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DCB1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r>
        <w:rPr>
          <w:rFonts w:ascii="Times New Roman" w:hAnsi="Times New Roman"/>
          <w:sz w:val="28"/>
          <w:szCs w:val="28"/>
        </w:rPr>
        <w:t>МИНОБРНАУКИ РОССИИ</w:t>
      </w:r>
    </w:p>
    <w:p w14:paraId="474E58BA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23AEBD06" w14:textId="77777777" w:rsidR="00596749" w:rsidRDefault="00596749" w:rsidP="00596749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14:paraId="019666C6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1F17A5F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</w:p>
    <w:p w14:paraId="27F04A15" w14:textId="77777777" w:rsidR="00596749" w:rsidRDefault="00596749" w:rsidP="00596749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4856D61D" w14:textId="77777777" w:rsidR="00596749" w:rsidRDefault="00596749" w:rsidP="00596749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4660F6DB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14:paraId="10EB0953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3D17FDC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22D212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1CA64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A1E2D9A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C84D88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53130D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0EBFDB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061A5E" w14:textId="06488E08" w:rsidR="00980151" w:rsidRDefault="00596749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  <w:r w:rsidRPr="00980151">
        <w:rPr>
          <w:rFonts w:ascii="Times New Roman" w:hAnsi="Times New Roman"/>
          <w:b/>
          <w:iCs/>
          <w:color w:val="000000"/>
          <w:sz w:val="28"/>
          <w:szCs w:val="32"/>
        </w:rPr>
        <w:t>РАБОЧАЯ ПРОГРАММА</w:t>
      </w:r>
      <w:r w:rsidR="000F752B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УЧЕБНО</w:t>
      </w:r>
      <w:r w:rsidR="00C6628F">
        <w:rPr>
          <w:rFonts w:ascii="Times New Roman" w:hAnsi="Times New Roman"/>
          <w:b/>
          <w:iCs/>
          <w:color w:val="000000"/>
          <w:sz w:val="28"/>
          <w:szCs w:val="32"/>
        </w:rPr>
        <w:t>Й</w:t>
      </w:r>
      <w:r w:rsidR="000F752B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</w:t>
      </w:r>
      <w:r w:rsidR="00C6628F">
        <w:rPr>
          <w:rFonts w:ascii="Times New Roman" w:hAnsi="Times New Roman"/>
          <w:b/>
          <w:iCs/>
          <w:color w:val="000000"/>
          <w:sz w:val="28"/>
          <w:szCs w:val="32"/>
        </w:rPr>
        <w:t>ДИСЦИПЛИНЫ</w:t>
      </w:r>
    </w:p>
    <w:p w14:paraId="07FE7B61" w14:textId="77777777" w:rsidR="00980151" w:rsidRDefault="00980151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</w:p>
    <w:p w14:paraId="6B61BF59" w14:textId="729CD7CB" w:rsidR="00980151" w:rsidRPr="00980151" w:rsidRDefault="00C6628F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  <w:r w:rsidRPr="00C6628F">
        <w:rPr>
          <w:rFonts w:ascii="Times New Roman" w:hAnsi="Times New Roman"/>
          <w:b/>
          <w:iCs/>
          <w:color w:val="000000"/>
          <w:sz w:val="28"/>
          <w:szCs w:val="32"/>
        </w:rPr>
        <w:t>ОП</w:t>
      </w:r>
      <w:r w:rsidR="00D0423B">
        <w:rPr>
          <w:rFonts w:ascii="Times New Roman" w:hAnsi="Times New Roman"/>
          <w:b/>
          <w:iCs/>
          <w:color w:val="000000"/>
          <w:sz w:val="28"/>
          <w:szCs w:val="32"/>
        </w:rPr>
        <w:t>Ц</w:t>
      </w:r>
      <w:r w:rsidRPr="00C6628F">
        <w:rPr>
          <w:rFonts w:ascii="Times New Roman" w:hAnsi="Times New Roman"/>
          <w:b/>
          <w:iCs/>
          <w:color w:val="000000"/>
          <w:sz w:val="28"/>
          <w:szCs w:val="32"/>
        </w:rPr>
        <w:t xml:space="preserve">.04 Русский язык и культура профессиональной коммуникации </w:t>
      </w:r>
      <w:r w:rsidR="005B54BA">
        <w:rPr>
          <w:rFonts w:ascii="Times New Roman" w:hAnsi="Times New Roman"/>
          <w:b/>
          <w:iCs/>
          <w:color w:val="000000"/>
          <w:sz w:val="28"/>
          <w:szCs w:val="32"/>
        </w:rPr>
        <w:t>педагога</w:t>
      </w:r>
    </w:p>
    <w:p w14:paraId="318A2CA9" w14:textId="287D8E37" w:rsidR="00980151" w:rsidRPr="00980151" w:rsidRDefault="00120AE2" w:rsidP="00C66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0151">
        <w:rPr>
          <w:rFonts w:ascii="Times New Roman" w:hAnsi="Times New Roman"/>
          <w:b/>
          <w:sz w:val="28"/>
          <w:szCs w:val="28"/>
        </w:rPr>
        <w:t xml:space="preserve">программы подготовки специалистов среднего звена </w:t>
      </w:r>
      <w:r w:rsidR="00980151" w:rsidRPr="00980151">
        <w:rPr>
          <w:rFonts w:ascii="Times New Roman" w:hAnsi="Times New Roman"/>
          <w:b/>
          <w:sz w:val="28"/>
          <w:szCs w:val="28"/>
        </w:rPr>
        <w:t>по</w:t>
      </w:r>
      <w:r w:rsidR="00980151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с</w:t>
      </w:r>
      <w:r w:rsidR="00596749" w:rsidRPr="00980151">
        <w:rPr>
          <w:rFonts w:ascii="Times New Roman" w:hAnsi="Times New Roman"/>
          <w:b/>
          <w:sz w:val="28"/>
          <w:szCs w:val="28"/>
        </w:rPr>
        <w:t>пециальност</w:t>
      </w:r>
      <w:r w:rsidR="00980151" w:rsidRPr="00980151">
        <w:rPr>
          <w:rFonts w:ascii="Times New Roman" w:hAnsi="Times New Roman"/>
          <w:b/>
          <w:sz w:val="28"/>
          <w:szCs w:val="28"/>
        </w:rPr>
        <w:t>и</w:t>
      </w:r>
      <w:r w:rsidR="00596749" w:rsidRPr="00980151">
        <w:rPr>
          <w:rFonts w:ascii="Times New Roman" w:hAnsi="Times New Roman"/>
          <w:b/>
          <w:sz w:val="28"/>
          <w:szCs w:val="28"/>
        </w:rPr>
        <w:t xml:space="preserve"> </w:t>
      </w:r>
    </w:p>
    <w:p w14:paraId="404AA1C7" w14:textId="2ACDBAF6" w:rsidR="00596749" w:rsidRPr="00980151" w:rsidRDefault="00596749" w:rsidP="00980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980151">
        <w:rPr>
          <w:rFonts w:ascii="Times New Roman" w:hAnsi="Times New Roman"/>
          <w:b/>
          <w:sz w:val="28"/>
          <w:szCs w:val="24"/>
        </w:rPr>
        <w:t>49.02.01 Физическая культура</w:t>
      </w:r>
    </w:p>
    <w:p w14:paraId="0A2D1BCC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7F90260A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58105208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0527D540" w14:textId="77777777" w:rsidR="00596749" w:rsidRDefault="00596749" w:rsidP="005967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2CB1A5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21A7E607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41306147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7810A640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31C6CDB4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32CE2DF6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2AC5F95B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5EE8ED3E" w14:textId="77777777" w:rsidR="00C6628F" w:rsidRDefault="00C6628F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CF0EC96" w14:textId="77777777" w:rsidR="00C6628F" w:rsidRDefault="00C6628F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FBDA60" w14:textId="28E24EAC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Электроизолятор,</w:t>
      </w:r>
    </w:p>
    <w:p w14:paraId="527866CA" w14:textId="4FCFB0B0" w:rsidR="00596749" w:rsidRDefault="00596749" w:rsidP="009801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596749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/>
          <w:sz w:val="28"/>
          <w:szCs w:val="28"/>
        </w:rPr>
        <w:t>202</w:t>
      </w:r>
      <w:r w:rsidR="005608A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6C986AE8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2E4A260B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DA22CDD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01A01552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5EA827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Протокол № ____ от  ____________2023 г.</w:t>
      </w:r>
    </w:p>
    <w:p w14:paraId="4B65D74E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Председатель цикловой комиссии _______________Лелеко В.В.</w:t>
      </w:r>
    </w:p>
    <w:p w14:paraId="74433EBC" w14:textId="77777777" w:rsidR="008E2A96" w:rsidRDefault="008E2A96">
      <w:r>
        <w:br w:type="page"/>
      </w: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596749" w14:paraId="49E2151F" w14:textId="77777777" w:rsidTr="00596749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8096A62" w14:textId="52CAAE61" w:rsidR="00596749" w:rsidRDefault="00596749">
            <w:pPr>
              <w:pageBreakBefore/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                                            Содержание</w:t>
            </w:r>
          </w:p>
          <w:p w14:paraId="0F0FEE49" w14:textId="77777777" w:rsidR="00596749" w:rsidRDefault="00596749" w:rsidP="008E2A96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F4264B" w14:textId="12A0F53C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Общая характеристика рабочей программы </w:t>
            </w:r>
            <w:r w:rsidR="00C662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учебной дисциплины</w:t>
            </w:r>
          </w:p>
          <w:p w14:paraId="716DDAD1" w14:textId="5B3717AB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Структура и содержание </w:t>
            </w:r>
            <w:r w:rsidR="00C662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учебной дисциплины</w:t>
            </w:r>
          </w:p>
          <w:p w14:paraId="1E708062" w14:textId="23044008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Условия реализации рабочей программы </w:t>
            </w:r>
            <w:r w:rsidR="00C662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учебной дисциплины</w:t>
            </w:r>
          </w:p>
          <w:p w14:paraId="5CF9FE33" w14:textId="62078215" w:rsid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Контроль и оценка результатов </w:t>
            </w:r>
            <w:r w:rsidR="00C662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освоения учебной дисциплины</w:t>
            </w:r>
          </w:p>
          <w:p w14:paraId="64FB8334" w14:textId="77777777" w:rsidR="008E2A96" w:rsidRPr="00C013C2" w:rsidRDefault="008E2A96" w:rsidP="008E2A96">
            <w:pPr>
              <w:tabs>
                <w:tab w:val="num" w:pos="1069"/>
              </w:tabs>
              <w:suppressAutoHyphens/>
              <w:spacing w:after="0"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14:paraId="6C822745" w14:textId="77777777" w:rsidR="00596749" w:rsidRDefault="005967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82977B4" w14:textId="77777777" w:rsidR="00596749" w:rsidRDefault="005967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1513336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265624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0C36D69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4491B51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A9BD2A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1CAE86F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43C968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9287E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7738832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63CCEB1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D21EAF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8F01D3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E9E2B5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4F25AD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93AB97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2AB69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DACA17E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2BC2D6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825841C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249DD8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6C50041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EA7808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AFA7663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9C8868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29F2D2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155317E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C58620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5B5635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AAFBEE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33C027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37081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3F109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6B2E7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AE36ADE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187B16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DAE4FD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33A535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0371F45" w14:textId="77777777" w:rsidR="008E2A96" w:rsidRDefault="008E2A96" w:rsidP="009F0C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474D9A92" w14:textId="77777777" w:rsidR="00C6628F" w:rsidRDefault="00C6628F" w:rsidP="00C662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9F398E" w14:textId="4961786C" w:rsidR="00C6628F" w:rsidRPr="008E2A96" w:rsidRDefault="008E2A96" w:rsidP="00C6628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8E2A9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</w:t>
      </w:r>
      <w:r w:rsidR="00C6628F" w:rsidRPr="00C6628F">
        <w:rPr>
          <w:rFonts w:ascii="Times New Roman" w:eastAsia="Calibri" w:hAnsi="Times New Roman"/>
          <w:b/>
          <w:sz w:val="24"/>
          <w:szCs w:val="24"/>
          <w:lang w:eastAsia="en-US"/>
        </w:rPr>
        <w:t>УЧЕБНОЙ ДИСЦИПЛИНЫ</w:t>
      </w:r>
    </w:p>
    <w:p w14:paraId="788961A7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4974473E" w14:textId="060F830E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 xml:space="preserve">Программа </w:t>
      </w:r>
      <w:bookmarkStart w:id="11" w:name="_Hlk145171382"/>
      <w:r w:rsidR="00C6628F">
        <w:rPr>
          <w:rFonts w:ascii="Times New Roman" w:hAnsi="Times New Roman"/>
          <w:bCs/>
          <w:sz w:val="24"/>
          <w:szCs w:val="24"/>
        </w:rPr>
        <w:t>учебной дисциплины</w:t>
      </w:r>
      <w:r w:rsidRPr="008E2A96">
        <w:rPr>
          <w:rFonts w:ascii="Times New Roman" w:hAnsi="Times New Roman"/>
          <w:bCs/>
          <w:sz w:val="24"/>
          <w:szCs w:val="24"/>
        </w:rPr>
        <w:t xml:space="preserve"> </w:t>
      </w:r>
      <w:r w:rsidR="00C6628F" w:rsidRPr="00C6628F">
        <w:rPr>
          <w:rFonts w:ascii="Times New Roman" w:hAnsi="Times New Roman"/>
          <w:bCs/>
          <w:sz w:val="24"/>
          <w:szCs w:val="24"/>
        </w:rPr>
        <w:t>ОП</w:t>
      </w:r>
      <w:r w:rsidR="00D0423B">
        <w:rPr>
          <w:rFonts w:ascii="Times New Roman" w:hAnsi="Times New Roman"/>
          <w:bCs/>
          <w:sz w:val="24"/>
          <w:szCs w:val="24"/>
        </w:rPr>
        <w:t>Ц</w:t>
      </w:r>
      <w:r w:rsidR="00C6628F" w:rsidRPr="00C6628F">
        <w:rPr>
          <w:rFonts w:ascii="Times New Roman" w:hAnsi="Times New Roman"/>
          <w:bCs/>
          <w:sz w:val="24"/>
          <w:szCs w:val="24"/>
        </w:rPr>
        <w:t xml:space="preserve">.04 Русский язык и культура профессиональной коммуникации </w:t>
      </w:r>
      <w:bookmarkEnd w:id="11"/>
      <w:r w:rsidR="005B54BA">
        <w:rPr>
          <w:rFonts w:ascii="Times New Roman" w:hAnsi="Times New Roman"/>
          <w:bCs/>
          <w:sz w:val="24"/>
          <w:szCs w:val="24"/>
        </w:rPr>
        <w:t>педагога</w:t>
      </w:r>
      <w:r w:rsidR="00C6628F" w:rsidRPr="00C6628F">
        <w:rPr>
          <w:rFonts w:ascii="Times New Roman" w:hAnsi="Times New Roman"/>
          <w:bCs/>
          <w:sz w:val="24"/>
          <w:szCs w:val="24"/>
        </w:rPr>
        <w:t xml:space="preserve"> </w:t>
      </w:r>
      <w:r w:rsidRPr="008E2A96">
        <w:rPr>
          <w:rFonts w:ascii="Times New Roman" w:hAnsi="Times New Roman"/>
          <w:bCs/>
          <w:sz w:val="24"/>
          <w:szCs w:val="24"/>
        </w:rPr>
        <w:t>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49.02.01 Физическая культура.</w:t>
      </w:r>
    </w:p>
    <w:p w14:paraId="0CDDEDDE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14:paraId="38FB170B" w14:textId="1C2370C0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 xml:space="preserve">предъявляемых к структуре, содержанию и результатам освоения учебного предмета </w:t>
      </w:r>
      <w:r w:rsidR="00C6628F" w:rsidRPr="00C6628F">
        <w:rPr>
          <w:rFonts w:ascii="Times New Roman" w:hAnsi="Times New Roman"/>
          <w:bCs/>
          <w:sz w:val="24"/>
          <w:szCs w:val="24"/>
        </w:rPr>
        <w:t>учебной дисциплины ОП</w:t>
      </w:r>
      <w:r w:rsidR="00D0423B">
        <w:rPr>
          <w:rFonts w:ascii="Times New Roman" w:hAnsi="Times New Roman"/>
          <w:bCs/>
          <w:sz w:val="24"/>
          <w:szCs w:val="24"/>
        </w:rPr>
        <w:t>Ц</w:t>
      </w:r>
      <w:r w:rsidR="00C6628F" w:rsidRPr="00C6628F">
        <w:rPr>
          <w:rFonts w:ascii="Times New Roman" w:hAnsi="Times New Roman"/>
          <w:bCs/>
          <w:sz w:val="24"/>
          <w:szCs w:val="24"/>
        </w:rPr>
        <w:t xml:space="preserve">.04 Русский язык и культура профессиональной коммуникации </w:t>
      </w:r>
      <w:r w:rsidR="005B54BA">
        <w:rPr>
          <w:rFonts w:ascii="Times New Roman" w:hAnsi="Times New Roman"/>
          <w:bCs/>
          <w:sz w:val="24"/>
          <w:szCs w:val="24"/>
        </w:rPr>
        <w:t>педагога</w:t>
      </w:r>
      <w:r w:rsidRPr="008E2A96">
        <w:rPr>
          <w:rFonts w:ascii="Times New Roman" w:hAnsi="Times New Roman"/>
          <w:bCs/>
          <w:sz w:val="24"/>
          <w:szCs w:val="24"/>
        </w:rPr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344C5C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62513F" w14:textId="16A9463A" w:rsidR="008E2A96" w:rsidRPr="008E2A96" w:rsidRDefault="008E2A96" w:rsidP="001467E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 w:rsidR="001467ED" w:rsidRPr="001467ED">
        <w:rPr>
          <w:rFonts w:ascii="Times New Roman" w:hAnsi="Times New Roman"/>
          <w:sz w:val="24"/>
          <w:szCs w:val="24"/>
        </w:rPr>
        <w:t xml:space="preserve">Учебная дисциплина </w:t>
      </w:r>
      <w:bookmarkStart w:id="12" w:name="_Hlk145171551"/>
      <w:r w:rsidR="001467ED" w:rsidRPr="001467ED">
        <w:rPr>
          <w:rFonts w:ascii="Times New Roman" w:hAnsi="Times New Roman"/>
          <w:sz w:val="24"/>
          <w:szCs w:val="24"/>
        </w:rPr>
        <w:t>«ОП</w:t>
      </w:r>
      <w:r w:rsidR="00D0423B">
        <w:rPr>
          <w:rFonts w:ascii="Times New Roman" w:hAnsi="Times New Roman"/>
          <w:sz w:val="24"/>
          <w:szCs w:val="24"/>
        </w:rPr>
        <w:t>Ц</w:t>
      </w:r>
      <w:bookmarkStart w:id="13" w:name="_GoBack"/>
      <w:bookmarkEnd w:id="13"/>
      <w:r w:rsidR="001467ED" w:rsidRPr="001467ED">
        <w:rPr>
          <w:rFonts w:ascii="Times New Roman" w:hAnsi="Times New Roman"/>
          <w:sz w:val="24"/>
          <w:szCs w:val="24"/>
        </w:rPr>
        <w:t>.04 Русский язык и культура профессиональной</w:t>
      </w:r>
      <w:r w:rsidR="001467ED">
        <w:rPr>
          <w:rFonts w:ascii="Times New Roman" w:hAnsi="Times New Roman"/>
          <w:sz w:val="24"/>
          <w:szCs w:val="24"/>
        </w:rPr>
        <w:t xml:space="preserve"> </w:t>
      </w:r>
      <w:r w:rsidR="001467ED" w:rsidRPr="001467ED">
        <w:rPr>
          <w:rFonts w:ascii="Times New Roman" w:hAnsi="Times New Roman"/>
          <w:sz w:val="24"/>
          <w:szCs w:val="24"/>
        </w:rPr>
        <w:t xml:space="preserve">коммуникации педагога» </w:t>
      </w:r>
      <w:bookmarkEnd w:id="12"/>
      <w:r w:rsidR="001467ED" w:rsidRPr="001467ED">
        <w:rPr>
          <w:rFonts w:ascii="Times New Roman" w:hAnsi="Times New Roman"/>
          <w:sz w:val="24"/>
          <w:szCs w:val="24"/>
        </w:rPr>
        <w:t>является обязательной частью общепрофессионального цикла основной образовательной программы в соответствии с ФГОС СПО по специальности 49.02.01. Физическая культура</w:t>
      </w:r>
      <w:r w:rsidRPr="008E2A96">
        <w:rPr>
          <w:rFonts w:ascii="Times New Roman" w:hAnsi="Times New Roman"/>
          <w:sz w:val="24"/>
          <w:szCs w:val="24"/>
        </w:rPr>
        <w:t>.</w:t>
      </w:r>
    </w:p>
    <w:p w14:paraId="68D39FF9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19ACF53E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14:paraId="1B490093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A7D1F4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 xml:space="preserve">1.3.1. Цель общеобразовательной дисциплины </w:t>
      </w:r>
    </w:p>
    <w:p w14:paraId="732E7393" w14:textId="47F54AE8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 xml:space="preserve">Цель дисциплины </w:t>
      </w:r>
      <w:r w:rsidR="001467ED" w:rsidRPr="001467ED">
        <w:rPr>
          <w:rFonts w:ascii="Times New Roman" w:hAnsi="Times New Roman"/>
          <w:bCs/>
          <w:sz w:val="24"/>
          <w:szCs w:val="24"/>
        </w:rPr>
        <w:t>«ОП.04 Русский язык и культура профессиональной коммуникации педагога»</w:t>
      </w:r>
      <w:r w:rsidRPr="008E2A96">
        <w:rPr>
          <w:rFonts w:ascii="Times New Roman" w:hAnsi="Times New Roman"/>
          <w:bCs/>
          <w:sz w:val="24"/>
          <w:szCs w:val="24"/>
        </w:rPr>
        <w:t>: 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5814CADB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B72886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14:paraId="7D9A64E8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271E1C62" w14:textId="77777777" w:rsidR="008E2A96" w:rsidRPr="008E2A96" w:rsidRDefault="008E2A96" w:rsidP="008E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ОК.</w:t>
      </w:r>
    </w:p>
    <w:p w14:paraId="49339812" w14:textId="77777777" w:rsidR="008E2A96" w:rsidRPr="008E2A96" w:rsidRDefault="008E2A96" w:rsidP="008E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8E2A96" w:rsidRPr="008E2A96" w14:paraId="75383F52" w14:textId="77777777" w:rsidTr="00D47570">
        <w:tc>
          <w:tcPr>
            <w:tcW w:w="2689" w:type="dxa"/>
            <w:vMerge w:val="restart"/>
            <w:vAlign w:val="center"/>
          </w:tcPr>
          <w:p w14:paraId="5B5DB46B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34DF4A75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eastAsia="Calibri" w:hAnsi="Times New Roman"/>
                <w:lang w:eastAsia="en-US"/>
              </w:rPr>
              <w:t>Планируемые результаты</w:t>
            </w:r>
          </w:p>
        </w:tc>
      </w:tr>
      <w:tr w:rsidR="008E2A96" w:rsidRPr="008E2A96" w14:paraId="1FF18EB6" w14:textId="77777777" w:rsidTr="00D47570">
        <w:tc>
          <w:tcPr>
            <w:tcW w:w="2689" w:type="dxa"/>
            <w:vMerge/>
          </w:tcPr>
          <w:p w14:paraId="09E21E4F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541" w:type="dxa"/>
          </w:tcPr>
          <w:p w14:paraId="42B1775E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2D3D339B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Дисциплинарные</w:t>
            </w:r>
          </w:p>
        </w:tc>
      </w:tr>
      <w:tr w:rsidR="008E2A96" w:rsidRPr="008E2A96" w14:paraId="0E35B7F0" w14:textId="77777777" w:rsidTr="00D47570">
        <w:tc>
          <w:tcPr>
            <w:tcW w:w="2689" w:type="dxa"/>
          </w:tcPr>
          <w:p w14:paraId="10FCA7F3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ОК 04. Эффективно </w:t>
            </w:r>
          </w:p>
          <w:p w14:paraId="47C3C1DC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взаимодействовать и </w:t>
            </w:r>
          </w:p>
          <w:p w14:paraId="3BF0F1AF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работать в коллективе </w:t>
            </w:r>
          </w:p>
          <w:p w14:paraId="25749B78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и команде</w:t>
            </w:r>
          </w:p>
        </w:tc>
        <w:tc>
          <w:tcPr>
            <w:tcW w:w="3541" w:type="dxa"/>
          </w:tcPr>
          <w:p w14:paraId="057D1CB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2BC3755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14:paraId="0478804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б) совместная деятельность: </w:t>
            </w:r>
          </w:p>
          <w:p w14:paraId="1DDE64E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77D10F4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8E2A96">
              <w:rPr>
                <w:rFonts w:ascii="Times New Roman" w:hAnsi="Times New Roman"/>
              </w:rPr>
              <w:lastRenderedPageBreak/>
              <w:t xml:space="preserve">обсуждать результаты совместной работы; </w:t>
            </w:r>
          </w:p>
          <w:p w14:paraId="2A45486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EF7774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36A6B84E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4F94AF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5ABD121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26CA11A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3C6D2F9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43C8C40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</w:t>
            </w:r>
            <w:r w:rsidRPr="008E2A96">
              <w:rPr>
                <w:rFonts w:ascii="Times New Roman" w:hAnsi="Times New Roman"/>
              </w:rPr>
              <w:lastRenderedPageBreak/>
              <w:t xml:space="preserve">инструменты и ресурсы для решения учебных задач; </w:t>
            </w:r>
          </w:p>
          <w:p w14:paraId="0815DFA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14:paraId="4A327EC2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8E2A96" w:rsidRPr="008E2A96" w14:paraId="3B2FC124" w14:textId="77777777" w:rsidTr="00D47570">
        <w:tc>
          <w:tcPr>
            <w:tcW w:w="2689" w:type="dxa"/>
          </w:tcPr>
          <w:p w14:paraId="3DDE3566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eastAsia="Calibri" w:hAnsi="Times New Roman"/>
                <w:lang w:eastAsia="en-US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10B36146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 области эстетического воспитания: </w:t>
            </w:r>
          </w:p>
          <w:p w14:paraId="4CA77E64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50A8928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6E091FF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готовность к самовыражению в разных видах искусства, </w:t>
            </w:r>
            <w:r w:rsidRPr="008E2A96">
              <w:rPr>
                <w:rFonts w:ascii="Times New Roman" w:hAnsi="Times New Roman"/>
              </w:rPr>
              <w:lastRenderedPageBreak/>
              <w:t xml:space="preserve">стремление проявлять качества творческой личности; </w:t>
            </w:r>
          </w:p>
          <w:p w14:paraId="6F1C8DBD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Овладение универсальными коммуникативными действиями: </w:t>
            </w:r>
          </w:p>
          <w:p w14:paraId="3576764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а) общение: </w:t>
            </w:r>
          </w:p>
          <w:p w14:paraId="1CA4944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осуществлять коммуникации во всех сферах жизни; </w:t>
            </w:r>
          </w:p>
          <w:p w14:paraId="70D945C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14:paraId="5A55CE6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</w:tcPr>
          <w:p w14:paraId="28DC6F22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14:paraId="2BA02ECA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8E2A96" w:rsidRPr="008E2A96" w14:paraId="0CB00140" w14:textId="77777777" w:rsidTr="00D47570">
        <w:tc>
          <w:tcPr>
            <w:tcW w:w="2689" w:type="dxa"/>
          </w:tcPr>
          <w:p w14:paraId="3211600A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eastAsia="Calibri" w:hAnsi="Times New Roman"/>
                <w:lang w:eastAsia="en-US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5F9E30EE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наличие мотивации к обучению и личностному развитию; </w:t>
            </w:r>
          </w:p>
          <w:p w14:paraId="52C7F75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5C69DA57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63EA2BD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29A1016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20C03AB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б) базовые исследовательские действия: </w:t>
            </w:r>
          </w:p>
          <w:p w14:paraId="09986375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62C3A1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59BDAC9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5C922E8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6F1115C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</w:tcPr>
          <w:p w14:paraId="7D7CD6A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14:paraId="39444FA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тексте.</w:t>
            </w:r>
          </w:p>
        </w:tc>
      </w:tr>
    </w:tbl>
    <w:p w14:paraId="572CB057" w14:textId="77777777" w:rsidR="008E2A96" w:rsidRPr="008E2A96" w:rsidRDefault="008E2A96" w:rsidP="008E2A96">
      <w:pPr>
        <w:rPr>
          <w:rFonts w:eastAsia="Calibri"/>
          <w:lang w:eastAsia="en-US"/>
        </w:rPr>
      </w:pPr>
    </w:p>
    <w:p w14:paraId="6875ED5E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0F202158" w14:textId="77777777" w:rsidR="008E2A96" w:rsidRPr="008E2A96" w:rsidRDefault="008E2A96" w:rsidP="008E2A96">
      <w:pPr>
        <w:widowControl w:val="0"/>
        <w:numPr>
          <w:ilvl w:val="1"/>
          <w:numId w:val="17"/>
        </w:numPr>
        <w:tabs>
          <w:tab w:val="left" w:pos="1042"/>
        </w:tabs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Реализация</w:t>
      </w:r>
      <w:r w:rsidRPr="008E2A96">
        <w:rPr>
          <w:rFonts w:ascii="Times New Roman" w:hAnsi="Times New Roman"/>
          <w:b/>
          <w:bCs/>
          <w:spacing w:val="-7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воспитательных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аспектов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в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процессе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учебных</w:t>
      </w:r>
      <w:r w:rsidRPr="008E2A96">
        <w:rPr>
          <w:rFonts w:ascii="Times New Roman" w:hAnsi="Times New Roman"/>
          <w:b/>
          <w:bCs/>
          <w:spacing w:val="-4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занятий</w:t>
      </w:r>
    </w:p>
    <w:p w14:paraId="5EABD98D" w14:textId="77777777" w:rsidR="008E2A96" w:rsidRPr="008E2A96" w:rsidRDefault="008E2A96" w:rsidP="008E2A96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8E2A96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01C5D2FD" w14:textId="77777777" w:rsidR="008E2A96" w:rsidRPr="008E2A96" w:rsidRDefault="008E2A96" w:rsidP="008E2A96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1D3BE271" w14:textId="77777777" w:rsidR="008E2A96" w:rsidRPr="008E2A96" w:rsidRDefault="008E2A96" w:rsidP="008E2A96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1D6ADB2D" w14:textId="77777777" w:rsidR="008E2A96" w:rsidRPr="008E2A96" w:rsidRDefault="008E2A96" w:rsidP="008E2A96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sz w:val="24"/>
          <w:szCs w:val="24"/>
        </w:rPr>
        <w:t>п</w:t>
      </w:r>
      <w:r w:rsidRPr="008E2A96">
        <w:rPr>
          <w:rFonts w:ascii="Times New Roman" w:hAnsi="Times New Roman"/>
          <w:sz w:val="24"/>
          <w:szCs w:val="24"/>
        </w:rPr>
        <w:t>оложительную динамик</w:t>
      </w:r>
      <w:r w:rsidRPr="008E2A96">
        <w:rPr>
          <w:sz w:val="24"/>
          <w:szCs w:val="24"/>
        </w:rPr>
        <w:t>у</w:t>
      </w:r>
      <w:r w:rsidRPr="008E2A96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27671AD3" w14:textId="77777777" w:rsidR="008E2A96" w:rsidRPr="008E2A96" w:rsidRDefault="008E2A96" w:rsidP="008E2A96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397CE373" w14:textId="77777777" w:rsidR="008E2A96" w:rsidRPr="008E2A9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072E819B" w14:textId="77777777" w:rsidR="008E2A96" w:rsidRPr="008E2A9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1E2ECE15" w14:textId="77777777" w:rsidR="008E2A96" w:rsidRPr="008E2A9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04A4CD01" w14:textId="77777777" w:rsidR="008E2A96" w:rsidRPr="008E2A96" w:rsidRDefault="008E2A96" w:rsidP="008E2A96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41595CE1" w14:textId="77777777" w:rsidR="008E2A96" w:rsidRPr="008E2A96" w:rsidRDefault="008E2A96" w:rsidP="008E2A96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1C4D0273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5163C008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 w:rsidRPr="008E2A96">
        <w:rPr>
          <w:sz w:val="24"/>
          <w:szCs w:val="24"/>
        </w:rPr>
        <w:t xml:space="preserve">дьми самого разного статуса, </w:t>
      </w:r>
      <w:r w:rsidRPr="008E2A96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7ACACCF7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51262CAB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работе 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на благо Отечества;</w:t>
      </w:r>
    </w:p>
    <w:p w14:paraId="408C8F96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6B6D43CF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59CF3FA1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7EC8DED3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B192E99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101D9DCB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B3B321C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8FE5350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1FCED033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C15E77A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4F5E20F1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69228D6C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6D985A33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8C93AEF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AE6A596" w14:textId="77777777" w:rsidR="008E2A96" w:rsidRPr="008E2A96" w:rsidRDefault="008E2A96" w:rsidP="008E2A9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E2A96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для обсуждения.</w:t>
      </w:r>
    </w:p>
    <w:p w14:paraId="6D6B3F42" w14:textId="77777777" w:rsidR="008E2A96" w:rsidRPr="008E2A96" w:rsidRDefault="008E2A96" w:rsidP="008E2A96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622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1.5. Использование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активных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и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интерактивных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форм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проведения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занятий</w:t>
      </w:r>
    </w:p>
    <w:p w14:paraId="4666CA07" w14:textId="77777777" w:rsidR="008E2A96" w:rsidRPr="008E2A96" w:rsidRDefault="008E2A96" w:rsidP="008E2A96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u w:val="single"/>
          <w:lang w:eastAsia="en-US"/>
        </w:rPr>
      </w:pPr>
      <w:r w:rsidRPr="008E2A96">
        <w:rPr>
          <w:rFonts w:ascii="Times New Roman" w:hAnsi="Times New Roman"/>
          <w:spacing w:val="-6"/>
          <w:sz w:val="24"/>
          <w:szCs w:val="24"/>
          <w:lang w:eastAsia="en-US"/>
        </w:rPr>
        <w:t>На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занятиях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6"/>
          <w:sz w:val="24"/>
          <w:szCs w:val="24"/>
          <w:lang w:eastAsia="en-US"/>
        </w:rPr>
        <w:t>по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учебному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предмету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используются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следующие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активные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10"/>
          <w:sz w:val="24"/>
          <w:szCs w:val="24"/>
          <w:lang w:eastAsia="en-US"/>
        </w:rPr>
        <w:t xml:space="preserve">и </w:t>
      </w:r>
      <w:r w:rsidRPr="008E2A96">
        <w:rPr>
          <w:rFonts w:ascii="Times New Roman" w:hAnsi="Times New Roman"/>
          <w:sz w:val="24"/>
          <w:szCs w:val="24"/>
          <w:lang w:eastAsia="en-US"/>
        </w:rPr>
        <w:t>интерактивные формы проведения занятий:</w:t>
      </w:r>
    </w:p>
    <w:p w14:paraId="70613C8A" w14:textId="77777777" w:rsidR="008E2A96" w:rsidRPr="008E2A96" w:rsidRDefault="008E2A96" w:rsidP="008E2A96">
      <w:pPr>
        <w:widowControl w:val="0"/>
        <w:numPr>
          <w:ilvl w:val="0"/>
          <w:numId w:val="19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круглый</w:t>
      </w:r>
      <w:r w:rsidRPr="008E2A96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стол;</w:t>
      </w:r>
    </w:p>
    <w:p w14:paraId="5D5C7DB5" w14:textId="77777777" w:rsidR="008E2A96" w:rsidRPr="008E2A96" w:rsidRDefault="008E2A96" w:rsidP="008E2A96">
      <w:pPr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404F6118" w14:textId="77777777" w:rsidR="008E2A96" w:rsidRPr="008E2A96" w:rsidRDefault="008E2A96" w:rsidP="008E2A96">
      <w:pPr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групповая</w:t>
      </w:r>
      <w:r w:rsidRPr="008E2A9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работа</w:t>
      </w:r>
      <w:r w:rsidRPr="008E2A9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или</w:t>
      </w:r>
      <w:r w:rsidRPr="008E2A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работа</w:t>
      </w:r>
      <w:r w:rsidRPr="008E2A9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в</w:t>
      </w:r>
      <w:r w:rsidRPr="008E2A9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404CB57A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</w:p>
    <w:p w14:paraId="59DAE867" w14:textId="77777777" w:rsidR="008E2A96" w:rsidRPr="008E2A96" w:rsidRDefault="008E2A96" w:rsidP="008E2A96">
      <w:pPr>
        <w:widowControl w:val="0"/>
        <w:numPr>
          <w:ilvl w:val="1"/>
          <w:numId w:val="18"/>
        </w:numPr>
        <w:tabs>
          <w:tab w:val="left" w:pos="1043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. Практическая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подготовка</w:t>
      </w:r>
    </w:p>
    <w:p w14:paraId="3E12A484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14:paraId="6C3E2169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67EE3872" w14:textId="77777777" w:rsidR="00596749" w:rsidRDefault="00596749" w:rsidP="005967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236189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418AE0D3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F45252F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6368DB6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6B9E745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046C237" w14:textId="15E75523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E2A96">
        <w:rPr>
          <w:rFonts w:ascii="Times New Roman" w:hAnsi="Times New Roman"/>
          <w:b/>
          <w:caps/>
          <w:sz w:val="24"/>
          <w:szCs w:val="24"/>
        </w:rPr>
        <w:t>2. структура и содержание учебного предмета</w:t>
      </w:r>
    </w:p>
    <w:p w14:paraId="1595957E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694D0A0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36145966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8E2A96" w:rsidRPr="008E2A96" w14:paraId="7A38FAD5" w14:textId="77777777" w:rsidTr="00D47570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7EA3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123A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8E2A96" w:rsidRPr="008E2A96" w14:paraId="7DF46567" w14:textId="77777777" w:rsidTr="00D47570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AD52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0B04" w14:textId="58449DB5" w:rsidR="008E2A96" w:rsidRPr="008E2A96" w:rsidRDefault="008804AB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</w:tr>
      <w:tr w:rsidR="008E2A96" w:rsidRPr="008E2A96" w14:paraId="45CEEBEE" w14:textId="77777777" w:rsidTr="00D47570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0F2A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83B7" w14:textId="611B7A5A" w:rsidR="008E2A96" w:rsidRPr="008E2A96" w:rsidRDefault="008804AB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</w:tr>
      <w:tr w:rsidR="008E2A96" w:rsidRPr="008E2A96" w14:paraId="15D6B5BE" w14:textId="77777777" w:rsidTr="00D47570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B3E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84F0" w14:textId="50CCDD75" w:rsidR="008E2A96" w:rsidRPr="008E2A96" w:rsidRDefault="008804AB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</w:tr>
      <w:tr w:rsidR="008E2A96" w:rsidRPr="008E2A96" w14:paraId="2541A360" w14:textId="77777777" w:rsidTr="00D47570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0998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08AD" w14:textId="5A9D3B79" w:rsidR="008E2A96" w:rsidRPr="008E2A96" w:rsidRDefault="008804AB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</w:tr>
      <w:tr w:rsidR="008E2A96" w:rsidRPr="008E2A96" w14:paraId="155EC01D" w14:textId="77777777" w:rsidTr="00D47570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B3AB" w14:textId="660FFC22" w:rsidR="008E2A96" w:rsidRPr="008E2A96" w:rsidRDefault="008804AB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7712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E2A96" w:rsidRPr="008E2A96" w14:paraId="6DD384D3" w14:textId="77777777" w:rsidTr="00D47570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D274" w14:textId="61010681" w:rsidR="008E2A96" w:rsidRPr="008E2A96" w:rsidRDefault="008804AB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95A3" w14:textId="21E27753" w:rsidR="008E2A96" w:rsidRPr="008E2A96" w:rsidRDefault="008804AB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</w:tbl>
    <w:p w14:paraId="5883C6CE" w14:textId="7B696127" w:rsidR="008E2A96" w:rsidRDefault="008E2A96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8E2A96">
          <w:pgSz w:w="11906" w:h="16838"/>
          <w:pgMar w:top="1134" w:right="850" w:bottom="1134" w:left="1701" w:header="708" w:footer="708" w:gutter="0"/>
          <w:cols w:space="720"/>
        </w:sectPr>
      </w:pPr>
    </w:p>
    <w:p w14:paraId="526EB7C2" w14:textId="0E5E8A6C" w:rsidR="00596749" w:rsidRDefault="00A82E8B" w:rsidP="001B56D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</w:t>
      </w:r>
      <w:r w:rsidR="00596749">
        <w:rPr>
          <w:rFonts w:ascii="Times New Roman" w:hAnsi="Times New Roman"/>
          <w:b/>
          <w:sz w:val="28"/>
          <w:szCs w:val="28"/>
        </w:rPr>
        <w:t xml:space="preserve">. Тематический план и содержание </w:t>
      </w:r>
      <w:r w:rsidR="00FE1D2F">
        <w:rPr>
          <w:rFonts w:ascii="Times New Roman" w:hAnsi="Times New Roman"/>
          <w:b/>
          <w:sz w:val="28"/>
          <w:szCs w:val="28"/>
        </w:rPr>
        <w:t>учебно</w:t>
      </w:r>
      <w:r w:rsidR="008804AB">
        <w:rPr>
          <w:rFonts w:ascii="Times New Roman" w:hAnsi="Times New Roman"/>
          <w:b/>
          <w:sz w:val="28"/>
          <w:szCs w:val="28"/>
        </w:rPr>
        <w:t>й дисциплины</w:t>
      </w:r>
    </w:p>
    <w:tbl>
      <w:tblPr>
        <w:tblpPr w:leftFromText="180" w:rightFromText="180" w:horzAnchor="page" w:tblpX="1251" w:tblpY="555"/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930"/>
        <w:gridCol w:w="1418"/>
        <w:gridCol w:w="1842"/>
      </w:tblGrid>
      <w:tr w:rsidR="00A20B3A" w14:paraId="3D1CACF0" w14:textId="54AA97AF" w:rsidTr="006835BA">
        <w:trPr>
          <w:trHeight w:val="5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6F08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72C7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  <w:t xml:space="preserve"> 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349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EA72" w14:textId="302A7184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A20B3A" w14:paraId="028B7C0A" w14:textId="58F3D108" w:rsidTr="006835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4FBA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528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166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3E6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B3A" w14:paraId="55695A7E" w14:textId="50B318EC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4BB2" w14:textId="0A6E17F0" w:rsidR="00A20B3A" w:rsidRDefault="008804AB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04AB">
              <w:rPr>
                <w:rFonts w:ascii="Times New Roman" w:hAnsi="Times New Roman"/>
                <w:b/>
                <w:sz w:val="24"/>
                <w:szCs w:val="24"/>
              </w:rPr>
              <w:t>Раздел 1. Профессиональная педагогическая коммуникация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D11F" w14:textId="0B9F0F31" w:rsidR="00A20B3A" w:rsidRDefault="00C5633F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(6л.+4пр.)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02A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307E5236" w14:textId="2403AB19" w:rsidTr="006835BA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933B" w14:textId="0A8F9CB2" w:rsidR="008804AB" w:rsidRPr="008804AB" w:rsidRDefault="008804AB" w:rsidP="008804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Тема 1.1. Язык как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средство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общения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и 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существования</w:t>
            </w:r>
          </w:p>
          <w:p w14:paraId="6CE825E8" w14:textId="77777777" w:rsidR="008804AB" w:rsidRPr="008804AB" w:rsidRDefault="008804AB" w:rsidP="008804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национальной</w:t>
            </w:r>
          </w:p>
          <w:p w14:paraId="45C17182" w14:textId="21032FA4" w:rsidR="00DE0A75" w:rsidRDefault="008804AB" w:rsidP="008804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культуры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6AFC" w14:textId="44E6F0B7" w:rsidR="00DE0A75" w:rsidRDefault="008804AB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Понятие «современный русский литературный язык». Основные функции языка.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Различия между языком и речью. Понятие «культура речи». Роль культуры речи в профессиональной деятельности педагога Аспекты (компоненты) культуры речи: нормативный, коммуникативный, этический.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0876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A86A" w14:textId="23BCE4A9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8804AB" w14:paraId="6F2DAD6E" w14:textId="7594BC2D" w:rsidTr="006835BA">
        <w:trPr>
          <w:trHeight w:val="82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4B60F" w14:textId="14C517FB" w:rsidR="008804AB" w:rsidRPr="007F4BD9" w:rsidRDefault="008804AB" w:rsidP="00DE0A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04AB">
              <w:rPr>
                <w:rFonts w:ascii="Times New Roman" w:hAnsi="Times New Roman"/>
                <w:bCs/>
                <w:sz w:val="24"/>
                <w:szCs w:val="24"/>
              </w:rPr>
              <w:t>Тема 1.2. Понятие о речевой коммуникации, виды речевой деятельности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9D54" w14:textId="77777777" w:rsidR="008804AB" w:rsidRDefault="008804AB" w:rsidP="00DE0A7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804AB">
              <w:rPr>
                <w:rFonts w:ascii="Times New Roman" w:hAnsi="Times New Roman"/>
                <w:iCs/>
                <w:sz w:val="24"/>
                <w:szCs w:val="24"/>
              </w:rPr>
              <w:t>Общие сведения о речи. Признаки речи. Виды речи. Язык и мышление. Язык и сознание. Основные функции языка: общение, сообщение, воздействие (волюнтативная). Дополнительные функции языка: регулятивная, когнитивная (познавательная), аккумулятивная Понятие речевой коммуникации. Типологии коммуникации на разных основаниях: по цели, по массовости, по содержанию.</w:t>
            </w:r>
          </w:p>
          <w:p w14:paraId="338E54C3" w14:textId="5E82E5EF" w:rsidR="008804AB" w:rsidRPr="007F4BD9" w:rsidRDefault="008804AB" w:rsidP="00DE0A7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567E06" w14:textId="46669266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40A19" w14:textId="22A1FBDC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8804AB" w14:paraId="7043FBF1" w14:textId="77777777" w:rsidTr="006835BA">
        <w:trPr>
          <w:trHeight w:val="82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7E99" w14:textId="77777777" w:rsidR="008804AB" w:rsidRPr="008804AB" w:rsidRDefault="008804AB" w:rsidP="00DE0A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A40D" w14:textId="1163B1CB" w:rsidR="008804AB" w:rsidRPr="008804AB" w:rsidRDefault="008804AB" w:rsidP="00DE0A7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804AB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Практическое занятие.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iCs/>
                <w:sz w:val="24"/>
                <w:szCs w:val="24"/>
              </w:rPr>
              <w:t>Язык и речь. Язык как система. Понятие о литературном языке и языковой норме.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52D9" w14:textId="679AD5E4" w:rsidR="008804AB" w:rsidRDefault="003B7ADF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3DA8" w14:textId="77777777" w:rsidR="008804AB" w:rsidRPr="009A3A89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804AB" w14:paraId="4F85F8B8" w14:textId="25332108" w:rsidTr="006835BA">
        <w:trPr>
          <w:trHeight w:val="138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97F9F8" w14:textId="527CEF87" w:rsid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Тема 1.3. Профессиональая коммуникация и ее функции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6721" w14:textId="77777777" w:rsid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Понятие профессиональной коммуникации. Метаязыки профессиональных коммуникаций. Лексический уровень: терминология, профессионализмы. Синтаксический уровень: структура предложений. Специфика профессиональных коммуникаций. Профессии "человек - человек" и их особенности. Актуальность проблемы дифференциации понятий коммуникации и общения. Коммуникация как процесс передачи и получения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7DB472" w14:textId="77777777" w:rsid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Общение как процесс обмена информацией, организации совместной деятельности, коллектива, взаимного узнавания, взаимовлияния и воздействия. Общение как творчество. Функции профессиональной коммуникации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5D5411" w14:textId="787B1313" w:rsid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EFA20" w14:textId="0D1FBD63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07E7CC9" w14:textId="77777777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6EAE0" w14:textId="68906D49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8804AB" w14:paraId="1523DF09" w14:textId="77777777" w:rsidTr="006835BA">
        <w:trPr>
          <w:trHeight w:val="1380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EBD0" w14:textId="77777777" w:rsidR="008804AB" w:rsidRP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CFD" w14:textId="2BB9F068" w:rsidR="008804AB" w:rsidRPr="008804AB" w:rsidRDefault="006835BA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</w:t>
            </w:r>
            <w:r w:rsidRPr="006835BA">
              <w:rPr>
                <w:rFonts w:ascii="Times New Roman" w:hAnsi="Times New Roman"/>
                <w:sz w:val="24"/>
                <w:szCs w:val="24"/>
              </w:rPr>
              <w:t>. Морально-нравственные (этические) основы профессиональной коммуникации. Корпоративная этика.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991D" w14:textId="5A997425" w:rsidR="008804AB" w:rsidRDefault="003B7ADF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DA42" w14:textId="77777777" w:rsidR="008804AB" w:rsidRPr="009A3A89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835BA" w14:paraId="0959CA14" w14:textId="13ED6B58" w:rsidTr="006835B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09E8" w14:textId="50C3206C" w:rsidR="006835BA" w:rsidRPr="006835BA" w:rsidRDefault="006835BA" w:rsidP="006835B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835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B12BBA">
              <w:rPr>
                <w:rFonts w:ascii="Times New Roman" w:hAnsi="Times New Roman"/>
                <w:b/>
                <w:bCs/>
                <w:sz w:val="24"/>
                <w:szCs w:val="24"/>
              </w:rPr>
              <w:t>Языковая норма и ее динамика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C47C" w14:textId="77777777" w:rsidR="006835BA" w:rsidRPr="00C5633F" w:rsidRDefault="00C5633F" w:rsidP="00C56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  <w:p w14:paraId="3ACDEF15" w14:textId="74CB7BF6" w:rsidR="00C5633F" w:rsidRPr="00C5633F" w:rsidRDefault="00C5633F" w:rsidP="00C56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(8л.+8пр.)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CBE3" w14:textId="330DE9C5" w:rsidR="006835BA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5BA" w14:paraId="0E0E753E" w14:textId="30C69160" w:rsidTr="006835BA">
        <w:trPr>
          <w:trHeight w:val="1103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DE04AB" w14:textId="73228578" w:rsidR="006835BA" w:rsidRDefault="006835BA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Тема 2.1. Нормы современного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35BA">
              <w:rPr>
                <w:rFonts w:ascii="Times New Roman" w:hAnsi="Times New Roman"/>
                <w:sz w:val="24"/>
                <w:szCs w:val="24"/>
              </w:rPr>
              <w:t>русского литературного языка: нормы ударения, орфоэпические нормы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D1DC" w14:textId="420A7B25" w:rsidR="006835BA" w:rsidRDefault="006835BA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Особенности языковой нормы и её виды. Понятие об орфоэпии как разделе языкознания. Орфоэпические нормы в области произношения отдельных звуков, грамматических форм, слов. Орфоэпические нормы в области гласных звуков. Орфоэпические нормы в области согласных звуков. Произношение отдельных грамматических форм. Особенности произношения заимствованных слов. Акцентологические нормы. Особенности ударения в русском языке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0D88A" w14:textId="77777777" w:rsidR="006835BA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0EFE41A" w14:textId="77777777" w:rsidR="006835BA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3EC69" w14:textId="5DFF6F26" w:rsidR="006835BA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6835BA" w14:paraId="745DB9E8" w14:textId="77777777" w:rsidTr="006835BA">
        <w:trPr>
          <w:trHeight w:val="1102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F4E5" w14:textId="77777777" w:rsidR="006835BA" w:rsidRPr="006835BA" w:rsidRDefault="006835BA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F3AB" w14:textId="7981501E" w:rsidR="006835BA" w:rsidRPr="006835BA" w:rsidRDefault="006835BA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35BA">
              <w:rPr>
                <w:rFonts w:ascii="Times New Roman" w:hAnsi="Times New Roman"/>
                <w:sz w:val="24"/>
                <w:szCs w:val="24"/>
              </w:rPr>
              <w:t xml:space="preserve"> Работа с правилами постановки ударения в современном русском языке. Орфоэпический словарь. Вариативность постановки ударения. Трудности и особенности русского ударения. Ударение в отдельных грамматических формах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D857" w14:textId="4C098756" w:rsidR="006835BA" w:rsidRDefault="003B7ADF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46B1" w14:textId="77777777" w:rsidR="006835BA" w:rsidRPr="009A3A89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25E4FB55" w14:textId="11280B7A" w:rsidTr="00B71E92">
        <w:trPr>
          <w:trHeight w:val="82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A32AB0" w14:textId="4E01E8C6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Тема 2.2. Нормы современного русского литературного языка: лексические нормы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7F27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Употребление однозначных и многозначных слов. Использование в речи синонимов, антонимов, омонимов, паронимов. Использование стилистически окрашенной лексики. Сферы и нормы использования стилистически окрашенной лексики. Использование лексических средств в профессиональной речи педагога.</w:t>
            </w:r>
          </w:p>
          <w:p w14:paraId="007B59C8" w14:textId="4570F44F" w:rsidR="003B7ADF" w:rsidRPr="00F144F2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2FF55F" w14:textId="38AF358C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D0762" w14:textId="7B25817B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527FDC0C" w14:textId="77777777" w:rsidTr="006306DB">
        <w:trPr>
          <w:trHeight w:val="82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6F6E" w14:textId="77777777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3B2" w14:textId="75A85301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6835BA">
              <w:rPr>
                <w:rFonts w:ascii="Times New Roman" w:hAnsi="Times New Roman"/>
                <w:sz w:val="24"/>
                <w:szCs w:val="24"/>
              </w:rPr>
              <w:t xml:space="preserve"> Работа над материалом: «Валентность» слова. Однозначные и многозначные слова. Различение многозначных слов и омонимов. Стилистические ошибки: неблагозвучие речи, речевая недостаточность, речевая избыточности (плеоназм, тавтология, многословие). Правила употребления паронимов. Ошибки, связанные с неправильным построением синонимической/ антонимической пары. Свободные и ограниченные словосочетания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83DE" w14:textId="34A6012B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AD65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ADF" w14:paraId="664ADFF1" w14:textId="4E21200E" w:rsidTr="00D53656">
        <w:trPr>
          <w:trHeight w:val="96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AA53C" w14:textId="36A95B63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Тема 2.3. Нормы современного русского литературного языка: синтаксические нормы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9DC7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Классификация речевых ошибок, связанных с нарушением синтаксической нормы и их исправление. Порядок слов и частей высказывания. Согласование и управление в современном русском языке. Управление обстоятельства, выраженного деепричастным оборотом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4A783B" w14:textId="4C35F06F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34467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93FC82" w14:textId="5D3AA889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790AD" w14:textId="38B3F3EB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53399A4F" w14:textId="77777777" w:rsidTr="00D53656">
        <w:trPr>
          <w:trHeight w:val="967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1DA" w14:textId="77777777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AD7" w14:textId="5F966E35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Построение словосочетаний и предложений в русском языке. Выбор управляемой формы в словосочетании, согласование подлежащего и сказуемого, использование причастных и деепричастных оборотов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515C" w14:textId="5F87A922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F570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351DC0F4" w14:textId="1A91DC26" w:rsidTr="00035973">
        <w:trPr>
          <w:trHeight w:val="69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37460B" w14:textId="0BBDEEA0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>Тема 2.4. Орфографические и пунктуационные нормы русского языка.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8FAA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>Понятие орфограммы и пунктограммы. Правописание той или иной орфограммы и постановку знаков препинания в соответствии с правилами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86E226" w14:textId="24AF30F7" w:rsidR="003B7ADF" w:rsidRPr="002B45F0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9E9097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7601D" w14:textId="4656DBFC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6F380A02" w14:textId="77777777" w:rsidTr="00035973">
        <w:trPr>
          <w:trHeight w:val="690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9091" w14:textId="77777777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CFC3" w14:textId="25570E1C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Морфологический, фонетический и лексический принципы написания слов. Постановка запятой, точки с запятой, двоеточия, тире в простом и сложном предложении. Объяснительный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3172" w14:textId="2E6087E2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D8CD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304E47F2" w14:textId="77777777" w:rsidTr="00C06DAB">
        <w:trPr>
          <w:trHeight w:val="451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723AD" w14:textId="56AC1DC9" w:rsidR="003B7ADF" w:rsidRPr="00C06DAB" w:rsidRDefault="003B7ADF" w:rsidP="00C5633F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DA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Речевой этикет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08B7A" w14:textId="3D2F69B1" w:rsidR="003B7ADF" w:rsidRPr="00C5633F" w:rsidRDefault="00C5633F" w:rsidP="00C56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9 (5л.+4пр.)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382D0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494EE2F" w14:textId="77777777" w:rsidTr="00C06DAB">
        <w:trPr>
          <w:trHeight w:val="5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E4B50" w14:textId="2C855A59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C06DAB">
              <w:rPr>
                <w:bCs/>
              </w:rPr>
              <w:t xml:space="preserve"> </w:t>
            </w:r>
            <w:r w:rsidRPr="00C06DAB">
              <w:rPr>
                <w:rFonts w:ascii="Times New Roman" w:hAnsi="Times New Roman"/>
                <w:bCs/>
                <w:sz w:val="24"/>
                <w:szCs w:val="24"/>
              </w:rPr>
              <w:t>Назначение речевого этикета.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BD48" w14:textId="6459DFA4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Этикет в развитии общества.</w:t>
            </w:r>
          </w:p>
          <w:p w14:paraId="5D9A6F63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Воспитательное значение этикета.</w:t>
            </w:r>
          </w:p>
          <w:p w14:paraId="16EEF186" w14:textId="08B0091A" w:rsidR="003B7ADF" w:rsidRPr="00B12B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Национальная специфика речевого этикета.</w:t>
            </w:r>
            <w:r w:rsidRPr="00B12BBA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70DBDCF4" w14:textId="084C6C30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872E1" w14:textId="4C02C030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BFBBA" w14:textId="794419DA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50AFC214" w14:textId="77777777" w:rsidTr="001138D1">
        <w:trPr>
          <w:trHeight w:val="5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1262F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B5D6" w14:textId="4391BD70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Этикетные ситуации.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0B6A7A3" w14:textId="4849A319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9EA57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56AB5AE4" w14:textId="77777777" w:rsidTr="00C06DAB">
        <w:trPr>
          <w:trHeight w:val="69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50ED4" w14:textId="1CF8027C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Pr="00C06DAB">
              <w:rPr>
                <w:rFonts w:ascii="Times New Roman" w:hAnsi="Times New Roman"/>
                <w:sz w:val="24"/>
                <w:szCs w:val="24"/>
              </w:rPr>
              <w:t>Формулы речевого этикета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95A9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Приветствие. Приглашение. Поздравление.</w:t>
            </w:r>
          </w:p>
          <w:p w14:paraId="74EB3B20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Сочувствие. Утешение. Соболезнование.</w:t>
            </w:r>
          </w:p>
          <w:p w14:paraId="7F482671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Благодарность. Совет. Предложение. Просьба.</w:t>
            </w:r>
          </w:p>
          <w:p w14:paraId="0DF7CBF1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14:paraId="0676C87D" w14:textId="76579F02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Создать ролевые ситуации с соблюдением этикетно-речевых правил.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6256D" w14:textId="5EDC2C21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67B0D" w14:textId="003D09CA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411132DC" w14:textId="77777777" w:rsidTr="00B32154">
        <w:trPr>
          <w:trHeight w:val="690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0552D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FF54" w14:textId="6250F934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06DAB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</w:p>
          <w:p w14:paraId="7C80968E" w14:textId="3991002C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Создать ролевые ситуации с соблюдением этикетно-речевых правил.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C1CC57C" w14:textId="3F95E0A1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128A6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4B8EB1C8" w14:textId="77777777" w:rsidTr="00F67E69">
        <w:trPr>
          <w:trHeight w:val="96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FF245" w14:textId="13EC078C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3.3 </w:t>
            </w:r>
            <w:r w:rsidRPr="00C06DAB">
              <w:rPr>
                <w:rFonts w:ascii="Times New Roman" w:hAnsi="Times New Roman"/>
                <w:sz w:val="24"/>
                <w:szCs w:val="24"/>
              </w:rPr>
              <w:t>Мимика и жесты в общении.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F2C2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Язык жестов.</w:t>
            </w:r>
          </w:p>
          <w:p w14:paraId="355DEB7A" w14:textId="78ADB917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Психология мимики и жестов.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F79D0" w14:textId="29ACF1BE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1203E" w14:textId="25551319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33426830" w14:textId="77777777" w:rsidTr="00285329">
        <w:trPr>
          <w:trHeight w:val="968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9E9CB" w14:textId="39599620" w:rsidR="003B7ADF" w:rsidRPr="003B7ADF" w:rsidRDefault="003B7ADF" w:rsidP="00391331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A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Функциональные стили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ABAEF" w14:textId="4D27579D" w:rsidR="003B7ADF" w:rsidRPr="00C5633F" w:rsidRDefault="00C5633F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39133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9133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л.+7пр.+1сам.)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2206B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5F50C0BB" w14:textId="77777777" w:rsidTr="00C06DAB">
        <w:trPr>
          <w:trHeight w:val="96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C380A" w14:textId="63F69E24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4.1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>. Особенности официально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>делового стиля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речи. </w:t>
            </w:r>
            <w:r w:rsidRPr="007E6501">
              <w:t xml:space="preserve"> 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Деловое письмо. Нормы делового письма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D12A" w14:textId="5CBBAA92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>Общие требования, предъявляемые к документу: достоверность, актуальность, убедительность и полнота информации, лаконизм. Общие функции документа: информационная, социальная, коммуникативная,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культурная.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B29EC" w14:textId="73D756E1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431A1" w14:textId="78949C3B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1BD251A9" w14:textId="77777777" w:rsidTr="00BC60EE">
        <w:trPr>
          <w:trHeight w:val="96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9419F" w14:textId="77777777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1734" w14:textId="324D81BE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Практическое занятие. </w:t>
            </w:r>
            <w:r w:rsidRPr="00C06DAB">
              <w:rPr>
                <w:rFonts w:ascii="Times New Roman" w:hAnsi="Times New Roman"/>
                <w:sz w:val="24"/>
                <w:szCs w:val="24"/>
              </w:rPr>
              <w:t>Составление деловых бумаг (справка, удостоверение); частных деловых бумаг (заявление, доверенность). Автобиография. Резюме.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DA1E057" w14:textId="272CE023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81C4C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7D92D424" w14:textId="77777777" w:rsidTr="00311760">
        <w:trPr>
          <w:trHeight w:val="48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9D9FF" w14:textId="64424074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4.2 </w:t>
            </w:r>
            <w:r w:rsidRPr="00836150">
              <w:rPr>
                <w:rFonts w:ascii="Times New Roman" w:hAnsi="Times New Roman"/>
                <w:sz w:val="24"/>
                <w:szCs w:val="24"/>
              </w:rPr>
              <w:t>Разговорный стиль речи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CCD2" w14:textId="13957329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150">
              <w:rPr>
                <w:rFonts w:ascii="Times New Roman" w:hAnsi="Times New Roman"/>
                <w:sz w:val="24"/>
                <w:szCs w:val="24"/>
              </w:rPr>
              <w:t>Разговорный стиль речи, его основные признаки, сфера использования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A958B" w14:textId="07DF072F" w:rsidR="003B7ADF" w:rsidRDefault="00391331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7B5B5" w14:textId="73E99986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2D764D7C" w14:textId="77777777" w:rsidTr="00E15800">
        <w:trPr>
          <w:trHeight w:val="48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3767D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81F0" w14:textId="6345E8B6" w:rsidR="003B7ADF" w:rsidRPr="00836150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760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Составление языкового портрета говорящего на основе текстов с примерами стилизованной разговорной речи.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38696A7" w14:textId="237935EA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E3C91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018C1D2" w14:textId="77777777" w:rsidTr="00311760">
        <w:trPr>
          <w:trHeight w:val="5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A6771" w14:textId="04FBEEAE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 Научный стиль речи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44" w14:textId="312F80C7" w:rsidR="003B7ADF" w:rsidRPr="00311760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579EF">
              <w:rPr>
                <w:rFonts w:ascii="Times New Roman" w:hAnsi="Times New Roman"/>
                <w:sz w:val="24"/>
                <w:szCs w:val="24"/>
                <w:lang w:val="fr-FR"/>
              </w:rPr>
              <w:t>Научный стиль. Его признаки и особенности. Основные жанры научного стиля: доклад, статья, сообщение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26A8F" w14:textId="7C162673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EB3E9" w14:textId="333D278C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3A2B0612" w14:textId="77777777" w:rsidTr="008C61E0">
        <w:trPr>
          <w:trHeight w:val="5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CDC2E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7F7" w14:textId="6E3F7DDA" w:rsidR="003B7ADF" w:rsidRPr="004579E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11760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311760">
              <w:rPr>
                <w:rFonts w:ascii="Times New Roman" w:hAnsi="Times New Roman"/>
                <w:sz w:val="24"/>
                <w:szCs w:val="24"/>
              </w:rPr>
              <w:t xml:space="preserve"> Анализ текстов научного стиля речи. Составление словаря терминов, характерных для выбранной специальности.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E2DD4F8" w14:textId="78CDFED0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FF9B1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42537D95" w14:textId="77777777" w:rsidTr="00361F97">
        <w:trPr>
          <w:trHeight w:val="124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76AF6" w14:textId="61F8DB1B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 Публицистический и художественные стили речи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F7C7" w14:textId="77777777" w:rsidR="003B7ADF" w:rsidRPr="004579E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579EF">
              <w:rPr>
                <w:rFonts w:ascii="Times New Roman" w:hAnsi="Times New Roman"/>
                <w:sz w:val="24"/>
                <w:szCs w:val="24"/>
                <w:lang w:val="fr-FR"/>
              </w:rPr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  <w:p w14:paraId="184CD344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579EF">
              <w:rPr>
                <w:rFonts w:ascii="Times New Roman" w:hAnsi="Times New Roman"/>
                <w:sz w:val="24"/>
                <w:szCs w:val="24"/>
                <w:lang w:val="fr-FR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  <w:p w14:paraId="667DA51A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14:paraId="07BF37B6" w14:textId="127156E0" w:rsidR="003B7ADF" w:rsidRPr="004579E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8FA83" w14:textId="1D4AF0B5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F52AD" w14:textId="0107862E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6B32EF30" w14:textId="77777777" w:rsidTr="000E0323">
        <w:trPr>
          <w:trHeight w:val="124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8453B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D12E" w14:textId="265641F5" w:rsidR="003B7ADF" w:rsidRPr="00361F97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97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Написание текста в публицистическом стиле (портретного очерка, статьи, составление интервью и т.д.) по выбору студента.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FF9CF5E" w14:textId="11B5674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51427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6F15DC60" w14:textId="77777777" w:rsidTr="00C15EA5">
        <w:trPr>
          <w:trHeight w:val="1102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486C2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6CFB" w14:textId="52015F59" w:rsidR="003B7ADF" w:rsidRPr="004579E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9EF">
              <w:rPr>
                <w:rFonts w:ascii="Times New Roman" w:hAnsi="Times New Roman"/>
                <w:sz w:val="24"/>
                <w:szCs w:val="24"/>
                <w:u w:val="single"/>
              </w:rPr>
              <w:t>Самостоятельная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текстов различных стилей речи на заданную тему.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FFBD557" w14:textId="20B2E679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443B3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9C1A91E" w14:textId="77777777" w:rsidTr="003B7ADF">
        <w:trPr>
          <w:trHeight w:val="556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A56E2" w14:textId="1DCB7419" w:rsidR="003B7ADF" w:rsidRPr="003B7ADF" w:rsidRDefault="003B7ADF" w:rsidP="00391331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A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Основы риторики.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3DF50" w14:textId="4B071B81" w:rsidR="003B7ADF" w:rsidRPr="00391331" w:rsidRDefault="00C5633F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1331">
              <w:rPr>
                <w:rFonts w:ascii="Times New Roman" w:hAnsi="Times New Roman"/>
                <w:b/>
                <w:bCs/>
                <w:sz w:val="24"/>
                <w:szCs w:val="24"/>
              </w:rPr>
              <w:t>12 (</w:t>
            </w:r>
            <w:r w:rsidR="00391331" w:rsidRPr="00391331">
              <w:rPr>
                <w:rFonts w:ascii="Times New Roman" w:hAnsi="Times New Roman"/>
                <w:b/>
                <w:bCs/>
                <w:sz w:val="24"/>
                <w:szCs w:val="24"/>
              </w:rPr>
              <w:t>6л.+6пр.</w:t>
            </w:r>
            <w:r w:rsidRPr="00391331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AD747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5208B90D" w14:textId="77777777" w:rsidTr="00361F97">
        <w:trPr>
          <w:trHeight w:val="48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06CF3" w14:textId="7B892AFC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5.1 Риторика в современном мире.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6165" w14:textId="2B295B9E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риторики в современном обществе. Этос, пафос и логос как основные категории риторики. Коммуникативность.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54598" w14:textId="0EABA27E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BB342" w14:textId="095746F1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7ABDDA3D" w14:textId="77777777" w:rsidTr="000B0E29">
        <w:trPr>
          <w:trHeight w:val="48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2E1AF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E6E4" w14:textId="24617A82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9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Практическое занятие.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сообщений «История риторики», написание эссе «Роль риторики в современном мире»</w:t>
            </w:r>
            <w:r w:rsidRPr="00361F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F4E9D62" w14:textId="6985696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88974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DF22FCF" w14:textId="77777777" w:rsidTr="00361F97">
        <w:trPr>
          <w:trHeight w:val="5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3B099" w14:textId="569E7D5E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5.2 Оратор и аудитория.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9986" w14:textId="0B05543D" w:rsidR="003B7ADF" w:rsidRPr="00361F97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Языковая личность оратора. Типы ораторов. Основные характеристики аудитории. Типы аудиторий. Манера выступления и этикет внешнего вида оратора.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08F81" w14:textId="3E298602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E424C" w14:textId="017D8E03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6341EA81" w14:textId="77777777" w:rsidTr="00A55166">
        <w:trPr>
          <w:trHeight w:val="5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98B2B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01D" w14:textId="4E839681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9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Практическое занятие. </w:t>
            </w:r>
            <w:r w:rsidRPr="00361F97">
              <w:rPr>
                <w:rFonts w:ascii="Times New Roman" w:hAnsi="Times New Roman"/>
                <w:sz w:val="24"/>
                <w:szCs w:val="24"/>
              </w:rPr>
              <w:t>Составление рекомендаций для подготовки к выступлению перед различными аудиториями.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53E9D2A" w14:textId="5531F809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02BEC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DD959F5" w14:textId="5DEF2F38" w:rsidTr="00F67E69">
        <w:trPr>
          <w:trHeight w:val="96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803126" w14:textId="027C1844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5.3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Подготовка публичного выступления.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86B7" w14:textId="62EC98C0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>Сбор материала. Основные приемы поиска и записи материала. Структура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Словесное оформление публичного выступления. Богатство и выразительность речи. Окончательная подготовка выступления. «Разметка» текста. Репетиция выступления. Владение собой («как говорить»). Естественность поведения оратора. Признаки неестественного поведения. Техника речи и ее составляющие. Понятие о дикции, темпе, интонационных и голосовых возможностях выступающего. Основные принципы контакта с аудиторией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C70A0C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36CC2" w14:textId="66FFAF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4D561388" w14:textId="77777777" w:rsidTr="00F67E69">
        <w:trPr>
          <w:trHeight w:val="967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E2C" w14:textId="77777777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79B" w14:textId="6F946E56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Составление текста выступления на заданную тему. Выступление на заданную тему, его анализ.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2F0" w14:textId="59EE908D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6B8E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453" w14:paraId="429F67FA" w14:textId="77777777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D916" w14:textId="5718325D" w:rsidR="003E0453" w:rsidRPr="00D56E82" w:rsidRDefault="003E0453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879" w14:textId="56510D19" w:rsidR="003E0453" w:rsidRDefault="003E0453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4EBD" w14:textId="77777777" w:rsidR="003E0453" w:rsidRDefault="003E0453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ADF" w14:paraId="4039DB1B" w14:textId="177B5B11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FC0" w14:textId="2752E940" w:rsidR="003B7ADF" w:rsidRPr="00D56E82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6E82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орме дифференцированного зачета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5369" w14:textId="306F4C51" w:rsidR="003B7ADF" w:rsidRPr="00D56E82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8EA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ADF" w14:paraId="52469ECA" w14:textId="1B9CFCA0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FB7" w14:textId="593D6207" w:rsidR="003B7ADF" w:rsidRPr="00D56E82" w:rsidRDefault="003B7ADF" w:rsidP="003B7A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6E82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965A" w14:textId="725182BD" w:rsidR="003B7ADF" w:rsidRPr="00D56E82" w:rsidRDefault="003E0453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  <w:p w14:paraId="4E23E64B" w14:textId="77777777" w:rsidR="003B7ADF" w:rsidRPr="00D56E82" w:rsidRDefault="003B7ADF" w:rsidP="003B7A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4417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A46998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  <w:sectPr w:rsidR="00596749">
          <w:pgSz w:w="16838" w:h="11906" w:orient="landscape"/>
          <w:pgMar w:top="850" w:right="1134" w:bottom="1701" w:left="1134" w:header="708" w:footer="708" w:gutter="0"/>
          <w:cols w:space="720"/>
        </w:sectPr>
      </w:pPr>
    </w:p>
    <w:p w14:paraId="78F83A47" w14:textId="1F4D0B5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t>3. УСЛОВИЯ РЕАЛИЗАЦИИ ПРОГРАММЫ учебно</w:t>
      </w:r>
      <w:r w:rsidR="00A27FEF">
        <w:rPr>
          <w:rFonts w:ascii="Times New Roman" w:hAnsi="Times New Roman"/>
          <w:b/>
          <w:caps/>
          <w:sz w:val="24"/>
          <w:szCs w:val="24"/>
        </w:rPr>
        <w:t>й дисциплины</w:t>
      </w:r>
    </w:p>
    <w:p w14:paraId="65E09CF8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4F2B493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1E066D7B" w14:textId="77777777" w:rsidR="00DE0A75" w:rsidRPr="00DE0A75" w:rsidRDefault="00DE0A75" w:rsidP="00DE0A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A2C7BF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14:paraId="3AD5CFD7" w14:textId="77777777" w:rsidR="00DE0A75" w:rsidRPr="00DE0A75" w:rsidRDefault="00DE0A75" w:rsidP="00DE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0A75"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14:paraId="379342D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27784D35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D36C3F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07DEA6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4DF567F0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AA12FA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4AE5F8D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6094996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двуместные парты;</w:t>
      </w:r>
    </w:p>
    <w:p w14:paraId="3FCE2E48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стулья;</w:t>
      </w:r>
    </w:p>
    <w:p w14:paraId="63D25187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доска;</w:t>
      </w:r>
    </w:p>
    <w:p w14:paraId="168E8BED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759ABB71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справочники;</w:t>
      </w:r>
    </w:p>
    <w:p w14:paraId="4C15CEAB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таблицы;</w:t>
      </w:r>
    </w:p>
    <w:p w14:paraId="7BA65042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схемы;</w:t>
      </w:r>
    </w:p>
    <w:p w14:paraId="3661E18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64159ABC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учебники;</w:t>
      </w:r>
    </w:p>
    <w:p w14:paraId="2BDDFBF5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7E17C1CA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стенды.</w:t>
      </w:r>
    </w:p>
    <w:p w14:paraId="70724FC7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C6B669F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6F4CE02A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73409594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принтер;</w:t>
      </w:r>
    </w:p>
    <w:p w14:paraId="0FB74561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мультимедиапроектор;</w:t>
      </w:r>
    </w:p>
    <w:p w14:paraId="04ED626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интерактивная доска.</w:t>
      </w:r>
    </w:p>
    <w:p w14:paraId="21E4937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8F9D66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03A23024" w14:textId="77777777" w:rsidR="00DE0A75" w:rsidRPr="00DE0A75" w:rsidRDefault="00DE0A75" w:rsidP="00DE0A75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001D93F2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09C16D9B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5C9679BF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13C98393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34C957E0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2B3CEC1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5B390AC9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365FAD38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F84FBEA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7BC0E6D1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Синтаксис : учебное пособие для СПО / Борисова Т.С., Заворина Т.И.. — Саратов, Москва : Профобразование, Ай Пи Ар Медиа, 2020. — 179 c. — ISBN 978-5-4488-0784-8, 978-5-4497-0448-1. — Текст : электронный // IPR SMART : [сайт]. — URL: </w:t>
      </w:r>
      <w:hyperlink r:id="rId8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https://www.iprbookshop.ru/96026.html</w:t>
        </w:r>
      </w:hyperlink>
      <w:r w:rsidRPr="00DE0A75">
        <w:rPr>
          <w:rFonts w:ascii="Times New Roman" w:hAnsi="Times New Roman"/>
          <w:sz w:val="24"/>
          <w:szCs w:val="24"/>
        </w:rPr>
        <w:t xml:space="preserve"> </w:t>
      </w:r>
    </w:p>
    <w:p w14:paraId="3263E393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данные.— Саратов: Ай Пи Эр Медиа, 2019.— 115 c.— Режим доступа: </w:t>
      </w:r>
      <w:hyperlink r:id="rId9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http://www.iprbookshop.ru/6985.html</w:t>
        </w:r>
      </w:hyperlink>
      <w:r w:rsidRPr="00DE0A75">
        <w:rPr>
          <w:rFonts w:ascii="Times New Roman" w:hAnsi="Times New Roman"/>
          <w:sz w:val="24"/>
          <w:szCs w:val="24"/>
        </w:rPr>
        <w:t xml:space="preserve"> </w:t>
      </w:r>
    </w:p>
    <w:p w14:paraId="3D1E5DC9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100CAA0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266A3777" w14:textId="77777777" w:rsidR="00DE0A75" w:rsidRPr="00DE0A75" w:rsidRDefault="00DE0A75" w:rsidP="003E0453">
      <w:pPr>
        <w:numPr>
          <w:ilvl w:val="0"/>
          <w:numId w:val="20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E0A75">
        <w:rPr>
          <w:rFonts w:ascii="Times New Roman" w:hAnsi="Times New Roman"/>
          <w:color w:val="000000"/>
          <w:sz w:val="24"/>
          <w:szCs w:val="24"/>
        </w:rPr>
        <w:t xml:space="preserve">Выходцева, И. С. Русский язык. Тесты для подготовки к ЕГЭ : практикум / И. С. Выходцева. — 2-е изд. — Саратов : Вузовское образование, 2020 — 84 c. - </w:t>
      </w:r>
      <w:hyperlink r:id="rId10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https://www.iprbookshop.ru/89687.html</w:t>
        </w:r>
      </w:hyperlink>
      <w:r w:rsidRPr="00DE0A7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3DE93D1" w14:textId="77777777" w:rsidR="00DE0A75" w:rsidRPr="00DE0A75" w:rsidRDefault="00DE0A75" w:rsidP="003E0453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Лексикография : учебник / Г. Г. Инфантова, Л. Г. Барлас, М. Г. Сейфулин, Н. А. Сенина ; под редакцией Г. Г. Инфантовой. — Москва : Академический проект, 2020. — 239 c. — Режим доступа: для авторизир. пользователей </w:t>
      </w:r>
      <w:hyperlink r:id="rId11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https://www.iprbookshop.ru/110006.html</w:t>
        </w:r>
      </w:hyperlink>
      <w:r w:rsidRPr="00DE0A75">
        <w:rPr>
          <w:rFonts w:ascii="Times New Roman" w:hAnsi="Times New Roman"/>
          <w:sz w:val="24"/>
          <w:szCs w:val="24"/>
        </w:rPr>
        <w:t xml:space="preserve"> </w:t>
      </w:r>
    </w:p>
    <w:p w14:paraId="1CD98CA0" w14:textId="77777777" w:rsidR="00DE0A75" w:rsidRPr="00DE0A75" w:rsidRDefault="00DE0A75" w:rsidP="003E0453">
      <w:pPr>
        <w:numPr>
          <w:ilvl w:val="0"/>
          <w:numId w:val="20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E0A75">
        <w:rPr>
          <w:rFonts w:ascii="Times New Roman" w:hAnsi="Times New Roman"/>
          <w:color w:val="000000"/>
          <w:sz w:val="24"/>
          <w:szCs w:val="24"/>
        </w:rPr>
        <w:t xml:space="preserve">Современный русский язык : учебно-методическое пособие для СПО / составители А. В. Блохинская [и др.]. — Саратов : Профобразование, 2021 — 140 c. — ISBN 978-5-4488-1156-2. — Текст : электронный // Цифровой образовательный ресурс IPR SMART : [сайт]. — URL: </w:t>
      </w:r>
      <w:hyperlink r:id="rId12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https://www.iprbookshop.ru/105158.html</w:t>
        </w:r>
      </w:hyperlink>
    </w:p>
    <w:p w14:paraId="60F4857A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B191BB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Интернет-ресурсы</w:t>
      </w:r>
    </w:p>
    <w:p w14:paraId="7A3088CC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eor. it. ru/eor (учебный портал по использованию ЭОР).</w:t>
      </w:r>
    </w:p>
    <w:p w14:paraId="32FD007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14:paraId="2F07563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russkiyjazik. ru (энциклопедия «Языкознание»).</w:t>
      </w:r>
    </w:p>
    <w:p w14:paraId="4782F097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etymolog. ruslang. ru (Этимология и история русского языка).</w:t>
      </w:r>
    </w:p>
    <w:p w14:paraId="0554B9AF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rus.1september. ru (электронная версия газеты «Русский язык»). Сайт для учителей «Я иду на урок русского языка».</w:t>
      </w:r>
    </w:p>
    <w:p w14:paraId="1E642679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uchportal.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14:paraId="0324B6C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Ucheba. com (Образовательный портал «Учеба»: «Уроки» (www. uroki. ru)</w:t>
      </w:r>
    </w:p>
    <w:p w14:paraId="328449A2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s-ES_tradnl"/>
        </w:rPr>
      </w:pPr>
      <w:r w:rsidRPr="00DE0A75">
        <w:rPr>
          <w:rFonts w:ascii="Times New Roman" w:hAnsi="Times New Roman"/>
          <w:sz w:val="24"/>
          <w:szCs w:val="24"/>
          <w:lang w:val="es-ES_tradnl"/>
        </w:rPr>
        <w:t>www. metodiki. ru (</w:t>
      </w:r>
      <w:r w:rsidRPr="00DE0A75">
        <w:rPr>
          <w:rFonts w:ascii="Times New Roman" w:hAnsi="Times New Roman"/>
          <w:sz w:val="24"/>
          <w:szCs w:val="24"/>
        </w:rPr>
        <w:t>Методики</w:t>
      </w:r>
      <w:r w:rsidRPr="00DE0A75">
        <w:rPr>
          <w:rFonts w:ascii="Times New Roman" w:hAnsi="Times New Roman"/>
          <w:sz w:val="24"/>
          <w:szCs w:val="24"/>
          <w:lang w:val="es-ES_tradnl"/>
        </w:rPr>
        <w:t>).</w:t>
      </w:r>
    </w:p>
    <w:p w14:paraId="180989D3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s-ES_tradnl"/>
        </w:rPr>
      </w:pPr>
      <w:r w:rsidRPr="00DE0A75">
        <w:rPr>
          <w:rFonts w:ascii="Times New Roman" w:hAnsi="Times New Roman"/>
          <w:sz w:val="24"/>
          <w:szCs w:val="24"/>
          <w:lang w:val="es-ES_tradnl"/>
        </w:rPr>
        <w:t>www. posobie. ru (</w:t>
      </w:r>
      <w:r w:rsidRPr="00DE0A75">
        <w:rPr>
          <w:rFonts w:ascii="Times New Roman" w:hAnsi="Times New Roman"/>
          <w:sz w:val="24"/>
          <w:szCs w:val="24"/>
        </w:rPr>
        <w:t>Пособия</w:t>
      </w:r>
      <w:r w:rsidRPr="00DE0A75">
        <w:rPr>
          <w:rFonts w:ascii="Times New Roman" w:hAnsi="Times New Roman"/>
          <w:sz w:val="24"/>
          <w:szCs w:val="24"/>
          <w:lang w:val="es-ES_tradnl"/>
        </w:rPr>
        <w:t>).</w:t>
      </w:r>
    </w:p>
    <w:p w14:paraId="40F91016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it-n. ru/communities. aspx?cat_no=2168&amp;tmpl=com (</w:t>
      </w:r>
      <w:r w:rsidRPr="00DE0A75">
        <w:rPr>
          <w:rFonts w:ascii="Times New Roman" w:hAnsi="Times New Roman"/>
          <w:sz w:val="24"/>
          <w:szCs w:val="24"/>
        </w:rPr>
        <w:t>Сеть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творческих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учителей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0A75"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14:paraId="2DEAEAD1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prosv. ru/umk/konkurs/info. aspx?ob_no=12267 (Работы победителей конкурса «Учитель — учителю» издательства «Просвещение»).</w:t>
      </w:r>
    </w:p>
    <w:p w14:paraId="283F3110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spravka. gramota. ru (Справочная служба русского языка).</w:t>
      </w:r>
    </w:p>
    <w:p w14:paraId="1B4A0430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slovari. ru/dictsearch (</w:t>
      </w:r>
      <w:r w:rsidRPr="00DE0A75">
        <w:rPr>
          <w:rFonts w:ascii="Times New Roman" w:hAnsi="Times New Roman"/>
          <w:sz w:val="24"/>
          <w:szCs w:val="24"/>
        </w:rPr>
        <w:t>Словари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0A75">
        <w:rPr>
          <w:rFonts w:ascii="Times New Roman" w:hAnsi="Times New Roman"/>
          <w:sz w:val="24"/>
          <w:szCs w:val="24"/>
        </w:rPr>
        <w:t>ру</w:t>
      </w:r>
      <w:r w:rsidRPr="00DE0A75">
        <w:rPr>
          <w:rFonts w:ascii="Times New Roman" w:hAnsi="Times New Roman"/>
          <w:sz w:val="24"/>
          <w:szCs w:val="24"/>
          <w:lang w:val="en-US"/>
        </w:rPr>
        <w:t>).</w:t>
      </w:r>
    </w:p>
    <w:p w14:paraId="018F62F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gramota. ru/class/coach/tbgramota (</w:t>
      </w:r>
      <w:r w:rsidRPr="00DE0A75">
        <w:rPr>
          <w:rFonts w:ascii="Times New Roman" w:hAnsi="Times New Roman"/>
          <w:sz w:val="24"/>
          <w:szCs w:val="24"/>
        </w:rPr>
        <w:t>Учебник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грамоты</w:t>
      </w:r>
      <w:r w:rsidRPr="00DE0A75">
        <w:rPr>
          <w:rFonts w:ascii="Times New Roman" w:hAnsi="Times New Roman"/>
          <w:sz w:val="24"/>
          <w:szCs w:val="24"/>
          <w:lang w:val="en-US"/>
        </w:rPr>
        <w:t>).</w:t>
      </w:r>
    </w:p>
    <w:p w14:paraId="74D40959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gramota. ru (Справочная служба).</w:t>
      </w:r>
    </w:p>
    <w:p w14:paraId="05778BF4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gramma. ru/EXM (</w:t>
      </w:r>
      <w:r w:rsidRPr="00DE0A75">
        <w:rPr>
          <w:rFonts w:ascii="Times New Roman" w:hAnsi="Times New Roman"/>
          <w:sz w:val="24"/>
          <w:szCs w:val="24"/>
        </w:rPr>
        <w:t>Экзамены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0A75">
        <w:rPr>
          <w:rFonts w:ascii="Times New Roman" w:hAnsi="Times New Roman"/>
          <w:sz w:val="24"/>
          <w:szCs w:val="24"/>
        </w:rPr>
        <w:t>Нормативные документы).</w:t>
      </w:r>
    </w:p>
    <w:p w14:paraId="5640CEF4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505324" w14:textId="77777777" w:rsidR="00DE0A75" w:rsidRPr="00DE0A75" w:rsidRDefault="00DE0A75" w:rsidP="00DE0A75">
      <w:pPr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17924028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B3FB39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3B9987D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14:paraId="321BEAFF" w14:textId="77777777" w:rsidR="00DE0A75" w:rsidRPr="00DE0A75" w:rsidRDefault="00DE0A75" w:rsidP="00DE0A75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74130E94" w14:textId="77777777" w:rsidR="00DE0A75" w:rsidRPr="00DE0A75" w:rsidRDefault="00DE0A75" w:rsidP="00DE0A75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A232AB8" w14:textId="77777777" w:rsidR="00DE0A75" w:rsidRPr="00DE0A75" w:rsidRDefault="00DE0A75" w:rsidP="00DE0A75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DE0A75" w:rsidRPr="00DE0A75" w14:paraId="2F54B139" w14:textId="77777777" w:rsidTr="00D47570">
        <w:tc>
          <w:tcPr>
            <w:tcW w:w="3115" w:type="dxa"/>
          </w:tcPr>
          <w:p w14:paraId="522A9E7F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A75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480F5D2E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E0A75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10768EE5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A75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DE0A75" w:rsidRPr="00DE0A75" w14:paraId="6F0E9591" w14:textId="77777777" w:rsidTr="00D47570">
        <w:tc>
          <w:tcPr>
            <w:tcW w:w="3115" w:type="dxa"/>
          </w:tcPr>
          <w:p w14:paraId="5F1F9CD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5AD1BD39" w14:textId="6A10C22A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1, Темы 1</w:t>
            </w:r>
            <w:r w:rsidR="00A27FEF">
              <w:rPr>
                <w:rFonts w:ascii="Times New Roman" w:hAnsi="Times New Roman"/>
                <w:sz w:val="24"/>
                <w:szCs w:val="24"/>
              </w:rPr>
              <w:t>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 w:rsidR="00A27FEF">
              <w:rPr>
                <w:rFonts w:ascii="Times New Roman" w:hAnsi="Times New Roman"/>
                <w:sz w:val="24"/>
                <w:szCs w:val="24"/>
              </w:rPr>
              <w:t>1.3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B5525F9" w14:textId="5218302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2, Темы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2.1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 w:rsidR="00A27FEF">
              <w:rPr>
                <w:rFonts w:ascii="Times New Roman" w:hAnsi="Times New Roman"/>
                <w:sz w:val="24"/>
                <w:szCs w:val="24"/>
              </w:rPr>
              <w:t>2.4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C9E9B5F" w14:textId="34599D00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3, Темы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3.1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 w:rsidR="00A27FEF">
              <w:rPr>
                <w:rFonts w:ascii="Times New Roman" w:hAnsi="Times New Roman"/>
                <w:sz w:val="24"/>
                <w:szCs w:val="24"/>
              </w:rPr>
              <w:t>3.3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BBB6426" w14:textId="37C78F69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4, Темы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4.1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 w:rsidR="00A27FE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189F470" w14:textId="1F17772B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5, Темы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5.1-5.3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547" w:type="dxa"/>
            <w:vMerge w:val="restart"/>
          </w:tcPr>
          <w:p w14:paraId="347342DB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Экспертная оценка при проведении устного опроса</w:t>
            </w:r>
          </w:p>
          <w:p w14:paraId="44D8A10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14:paraId="45A7533A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Подготовка рефератов. Контроль при выполнении упражнений по русскому языку.</w:t>
            </w:r>
          </w:p>
          <w:p w14:paraId="3F30BA4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Индивидуальный контроль. Анализ публичного выступления.</w:t>
            </w:r>
          </w:p>
          <w:p w14:paraId="4B67FAD5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Практические работы. Выполнение экзаменационного теста.</w:t>
            </w:r>
          </w:p>
        </w:tc>
      </w:tr>
      <w:tr w:rsidR="00A27FEF" w:rsidRPr="00DE0A75" w14:paraId="5E91984D" w14:textId="77777777" w:rsidTr="00D47570">
        <w:tc>
          <w:tcPr>
            <w:tcW w:w="3115" w:type="dxa"/>
          </w:tcPr>
          <w:p w14:paraId="1D8CD3DD" w14:textId="77777777" w:rsidR="00A27FEF" w:rsidRPr="00DE0A75" w:rsidRDefault="00A27FEF" w:rsidP="00A27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714188C1" w14:textId="77777777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1, Темы 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7A2855D0" w14:textId="77777777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2, Темы </w:t>
            </w: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2.4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870F695" w14:textId="77777777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3, Темы </w:t>
            </w: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0B0B33C" w14:textId="77777777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4, Темы </w:t>
            </w:r>
            <w:r>
              <w:rPr>
                <w:rFonts w:ascii="Times New Roman" w:hAnsi="Times New Roman"/>
                <w:sz w:val="24"/>
                <w:szCs w:val="24"/>
              </w:rPr>
              <w:t>4.1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77400B2" w14:textId="35D8B713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5, Темы </w:t>
            </w:r>
            <w:r>
              <w:rPr>
                <w:rFonts w:ascii="Times New Roman" w:hAnsi="Times New Roman"/>
                <w:sz w:val="24"/>
                <w:szCs w:val="24"/>
              </w:rPr>
              <w:t>5.1-5.3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547" w:type="dxa"/>
            <w:vMerge/>
          </w:tcPr>
          <w:p w14:paraId="584B5F3D" w14:textId="77777777" w:rsidR="00A27FEF" w:rsidRPr="00DE0A75" w:rsidRDefault="00A27FEF" w:rsidP="00A27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A75" w:rsidRPr="00DE0A75" w14:paraId="1AC7B988" w14:textId="77777777" w:rsidTr="00D47570">
        <w:tc>
          <w:tcPr>
            <w:tcW w:w="3115" w:type="dxa"/>
          </w:tcPr>
          <w:p w14:paraId="128CA674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32B9D57E" w14:textId="726167A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 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4.1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7" w:type="dxa"/>
            <w:vMerge/>
          </w:tcPr>
          <w:p w14:paraId="1E40108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840CEC" w14:textId="273D6327" w:rsidR="00DE0A75" w:rsidRDefault="00DE0A75" w:rsidP="00DE0A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FF0000"/>
          <w:sz w:val="28"/>
          <w:szCs w:val="28"/>
        </w:rPr>
      </w:pPr>
    </w:p>
    <w:p w14:paraId="79118783" w14:textId="77777777" w:rsidR="00DE0A75" w:rsidRDefault="00DE0A75">
      <w:pPr>
        <w:spacing w:after="160" w:line="259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br w:type="page"/>
      </w:r>
    </w:p>
    <w:p w14:paraId="72E17FBF" w14:textId="77777777" w:rsidR="00A82E8B" w:rsidRPr="009F0CF4" w:rsidRDefault="00A82E8B" w:rsidP="00DE0A7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0CF4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14:paraId="14643B59" w14:textId="078E569A" w:rsidR="00A82E8B" w:rsidRDefault="00A82E8B" w:rsidP="009F0C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F0CF4">
        <w:rPr>
          <w:rFonts w:ascii="Times New Roman" w:hAnsi="Times New Roman"/>
          <w:b/>
          <w:sz w:val="24"/>
          <w:szCs w:val="24"/>
        </w:rPr>
        <w:t xml:space="preserve">вносимых в рабочую программу </w:t>
      </w:r>
      <w:r w:rsidR="00FE1D2F" w:rsidRPr="009F0CF4">
        <w:rPr>
          <w:rFonts w:ascii="Times New Roman" w:hAnsi="Times New Roman"/>
          <w:b/>
          <w:sz w:val="24"/>
          <w:szCs w:val="24"/>
        </w:rPr>
        <w:t>учебно</w:t>
      </w:r>
      <w:r w:rsidR="00C74D99">
        <w:rPr>
          <w:rFonts w:ascii="Times New Roman" w:hAnsi="Times New Roman"/>
          <w:b/>
          <w:sz w:val="24"/>
          <w:szCs w:val="24"/>
        </w:rPr>
        <w:t>й дисциплины</w:t>
      </w:r>
      <w:r w:rsidRPr="009F0CF4">
        <w:rPr>
          <w:rFonts w:ascii="Times New Roman" w:hAnsi="Times New Roman"/>
          <w:b/>
          <w:sz w:val="24"/>
          <w:szCs w:val="24"/>
        </w:rPr>
        <w:t xml:space="preserve"> </w:t>
      </w:r>
    </w:p>
    <w:p w14:paraId="5BB29FD3" w14:textId="77777777" w:rsidR="009F0CF4" w:rsidRPr="009F0CF4" w:rsidRDefault="009F0CF4" w:rsidP="009F0C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A82E8B" w:rsidRPr="0005411A" w14:paraId="5DDA6A4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88C4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B353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51D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0AD6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A82E8B" w:rsidRPr="0005411A" w14:paraId="1CCB5B0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7BB7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55D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D803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998B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A82E8B" w:rsidRPr="0005411A" w14:paraId="4A4BE16D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631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EB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263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0AB7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A82E8B" w:rsidRPr="0005411A" w14:paraId="193A358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F5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152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028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91B2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A82E8B" w:rsidRPr="0005411A" w14:paraId="5B876DE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4A0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6535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A9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F8F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50AEAAF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40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72EA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D2A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3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76C42C51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B81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E0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7D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F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232602C2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117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8E5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0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44D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683D4FDB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C9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93E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29B0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8D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3C00CC6C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702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821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10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3A6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3EB0492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24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4D0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C8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0A8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417521FF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B35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122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151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69F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048E754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36F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A93D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0AE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ACAF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E0C8BA1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221A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F373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881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696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0E4FE4D2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BF0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4EE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969B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BC54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4067FDF0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DEE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88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87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E39D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D40345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4C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91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01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B73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1D3557E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7368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2622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DFE2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2E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DA8F096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45F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C098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E5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2C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5A5FC9E" w14:textId="77777777" w:rsidR="00596749" w:rsidRDefault="00596749" w:rsidP="00596749"/>
    <w:sectPr w:rsidR="00596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09141" w14:textId="77777777" w:rsidR="000A7446" w:rsidRDefault="000A7446" w:rsidP="008E2A96">
      <w:pPr>
        <w:spacing w:after="0" w:line="240" w:lineRule="auto"/>
      </w:pPr>
      <w:r>
        <w:separator/>
      </w:r>
    </w:p>
  </w:endnote>
  <w:endnote w:type="continuationSeparator" w:id="0">
    <w:p w14:paraId="25F49E22" w14:textId="77777777" w:rsidR="000A7446" w:rsidRDefault="000A7446" w:rsidP="008E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F44F9" w14:textId="77777777" w:rsidR="000A7446" w:rsidRDefault="000A7446" w:rsidP="008E2A96">
      <w:pPr>
        <w:spacing w:after="0" w:line="240" w:lineRule="auto"/>
      </w:pPr>
      <w:r>
        <w:separator/>
      </w:r>
    </w:p>
  </w:footnote>
  <w:footnote w:type="continuationSeparator" w:id="0">
    <w:p w14:paraId="49C81FDE" w14:textId="77777777" w:rsidR="000A7446" w:rsidRDefault="000A7446" w:rsidP="008E2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D149D1"/>
    <w:multiLevelType w:val="hybridMultilevel"/>
    <w:tmpl w:val="2D9AF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78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911005"/>
    <w:multiLevelType w:val="hybridMultilevel"/>
    <w:tmpl w:val="BD5AA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2E55C5C"/>
    <w:multiLevelType w:val="hybridMultilevel"/>
    <w:tmpl w:val="A8A67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219F"/>
    <w:multiLevelType w:val="hybridMultilevel"/>
    <w:tmpl w:val="2C6A5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44876"/>
    <w:multiLevelType w:val="hybridMultilevel"/>
    <w:tmpl w:val="5ABA1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9"/>
  </w:num>
  <w:num w:numId="10">
    <w:abstractNumId w:val="4"/>
  </w:num>
  <w:num w:numId="11">
    <w:abstractNumId w:val="7"/>
  </w:num>
  <w:num w:numId="12">
    <w:abstractNumId w:val="3"/>
  </w:num>
  <w:num w:numId="13">
    <w:abstractNumId w:val="11"/>
  </w:num>
  <w:num w:numId="14">
    <w:abstractNumId w:val="5"/>
  </w:num>
  <w:num w:numId="15">
    <w:abstractNumId w:val="14"/>
  </w:num>
  <w:num w:numId="16">
    <w:abstractNumId w:val="16"/>
  </w:num>
  <w:num w:numId="17">
    <w:abstractNumId w:val="0"/>
  </w:num>
  <w:num w:numId="18">
    <w:abstractNumId w:val="13"/>
  </w:num>
  <w:num w:numId="19">
    <w:abstractNumId w:val="1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749"/>
    <w:rsid w:val="000A7446"/>
    <w:rsid w:val="000F752B"/>
    <w:rsid w:val="001141ED"/>
    <w:rsid w:val="00120AE2"/>
    <w:rsid w:val="001467ED"/>
    <w:rsid w:val="001B56D6"/>
    <w:rsid w:val="001C29D3"/>
    <w:rsid w:val="002B45F0"/>
    <w:rsid w:val="002C18E1"/>
    <w:rsid w:val="00311760"/>
    <w:rsid w:val="00354F5A"/>
    <w:rsid w:val="00361F97"/>
    <w:rsid w:val="00391331"/>
    <w:rsid w:val="003B023C"/>
    <w:rsid w:val="003B7ADF"/>
    <w:rsid w:val="003E0453"/>
    <w:rsid w:val="0045152B"/>
    <w:rsid w:val="004579EF"/>
    <w:rsid w:val="004C4691"/>
    <w:rsid w:val="005124E4"/>
    <w:rsid w:val="00512FF8"/>
    <w:rsid w:val="005608A6"/>
    <w:rsid w:val="0057606D"/>
    <w:rsid w:val="00596749"/>
    <w:rsid w:val="00597CBA"/>
    <w:rsid w:val="005B54BA"/>
    <w:rsid w:val="005D7FC4"/>
    <w:rsid w:val="006835BA"/>
    <w:rsid w:val="006C48A6"/>
    <w:rsid w:val="006D7B41"/>
    <w:rsid w:val="007E6501"/>
    <w:rsid w:val="007F4BD9"/>
    <w:rsid w:val="00836150"/>
    <w:rsid w:val="008804AB"/>
    <w:rsid w:val="008E1F53"/>
    <w:rsid w:val="008E2A96"/>
    <w:rsid w:val="00980151"/>
    <w:rsid w:val="009A37BF"/>
    <w:rsid w:val="009F0CF4"/>
    <w:rsid w:val="00A20B3A"/>
    <w:rsid w:val="00A27FEF"/>
    <w:rsid w:val="00A30475"/>
    <w:rsid w:val="00A50A0D"/>
    <w:rsid w:val="00A82E8B"/>
    <w:rsid w:val="00B12BBA"/>
    <w:rsid w:val="00B55BB8"/>
    <w:rsid w:val="00B97BE8"/>
    <w:rsid w:val="00C013C2"/>
    <w:rsid w:val="00C06DAB"/>
    <w:rsid w:val="00C5633F"/>
    <w:rsid w:val="00C6628F"/>
    <w:rsid w:val="00C74D99"/>
    <w:rsid w:val="00C92D4F"/>
    <w:rsid w:val="00CB7C8A"/>
    <w:rsid w:val="00CE7580"/>
    <w:rsid w:val="00D0423B"/>
    <w:rsid w:val="00D341EA"/>
    <w:rsid w:val="00D56E82"/>
    <w:rsid w:val="00D616F7"/>
    <w:rsid w:val="00DB0CCE"/>
    <w:rsid w:val="00DE0A75"/>
    <w:rsid w:val="00EE6F8E"/>
    <w:rsid w:val="00F1376D"/>
    <w:rsid w:val="00F144F2"/>
    <w:rsid w:val="00F15FF8"/>
    <w:rsid w:val="00F2302D"/>
    <w:rsid w:val="00F360C3"/>
    <w:rsid w:val="00FA7038"/>
    <w:rsid w:val="00FE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B2244"/>
  <w15:docId w15:val="{26438A3D-C772-4A74-88E5-90085EA48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74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F0CF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96749"/>
    <w:rPr>
      <w:color w:val="0000FF"/>
      <w:u w:val="single"/>
    </w:rPr>
  </w:style>
  <w:style w:type="character" w:customStyle="1" w:styleId="a4">
    <w:name w:val="Абзац списка Знак"/>
    <w:aliases w:val="Содержание. 2 уровень Знак"/>
    <w:link w:val="a5"/>
    <w:uiPriority w:val="1"/>
    <w:locked/>
    <w:rsid w:val="00596749"/>
  </w:style>
  <w:style w:type="paragraph" w:styleId="a5">
    <w:name w:val="List Paragraph"/>
    <w:aliases w:val="Содержание. 2 уровень"/>
    <w:basedOn w:val="a"/>
    <w:link w:val="a4"/>
    <w:uiPriority w:val="1"/>
    <w:qFormat/>
    <w:rsid w:val="00596749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rsid w:val="005967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yi-Hebr"/>
    </w:rPr>
  </w:style>
  <w:style w:type="paragraph" w:customStyle="1" w:styleId="c22">
    <w:name w:val="c22"/>
    <w:basedOn w:val="a"/>
    <w:rsid w:val="005967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59674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rsid w:val="00596749"/>
    <w:rPr>
      <w:rFonts w:ascii="Times New Roman" w:hAnsi="Times New Roman" w:cs="Times New Roman" w:hint="default"/>
      <w:sz w:val="22"/>
      <w:szCs w:val="22"/>
    </w:rPr>
  </w:style>
  <w:style w:type="character" w:customStyle="1" w:styleId="c6">
    <w:name w:val="c6"/>
    <w:rsid w:val="00596749"/>
  </w:style>
  <w:style w:type="character" w:customStyle="1" w:styleId="FontStyle16">
    <w:name w:val="Font Style16"/>
    <w:basedOn w:val="a0"/>
    <w:uiPriority w:val="99"/>
    <w:rsid w:val="00596749"/>
    <w:rPr>
      <w:rFonts w:ascii="Times New Roman" w:hAnsi="Times New Roman" w:cs="Times New Roman" w:hint="default"/>
      <w:sz w:val="26"/>
      <w:szCs w:val="26"/>
    </w:rPr>
  </w:style>
  <w:style w:type="paragraph" w:styleId="a6">
    <w:name w:val="Normal (Web)"/>
    <w:basedOn w:val="a"/>
    <w:rsid w:val="00120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2C18E1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F0CF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E2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2A96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2A9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6026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5158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0006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8968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6985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02F46-BF0E-49D2-87D6-CB1C14ED7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18</Pages>
  <Words>4542</Words>
  <Characters>25894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Пользователь</cp:lastModifiedBy>
  <cp:revision>9</cp:revision>
  <dcterms:created xsi:type="dcterms:W3CDTF">2023-09-09T13:41:00Z</dcterms:created>
  <dcterms:modified xsi:type="dcterms:W3CDTF">2023-09-21T16:03:00Z</dcterms:modified>
</cp:coreProperties>
</file>